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289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"/>
        <w:gridCol w:w="6"/>
        <w:gridCol w:w="1395"/>
        <w:gridCol w:w="30"/>
        <w:gridCol w:w="37"/>
        <w:gridCol w:w="269"/>
        <w:gridCol w:w="753"/>
        <w:gridCol w:w="229"/>
        <w:gridCol w:w="110"/>
        <w:gridCol w:w="128"/>
        <w:gridCol w:w="92"/>
        <w:gridCol w:w="113"/>
        <w:gridCol w:w="105"/>
        <w:gridCol w:w="152"/>
        <w:gridCol w:w="1061"/>
        <w:gridCol w:w="128"/>
        <w:gridCol w:w="153"/>
        <w:gridCol w:w="1265"/>
        <w:gridCol w:w="807"/>
        <w:gridCol w:w="81"/>
        <w:gridCol w:w="132"/>
        <w:gridCol w:w="98"/>
        <w:gridCol w:w="764"/>
        <w:gridCol w:w="46"/>
        <w:gridCol w:w="1003"/>
        <w:gridCol w:w="146"/>
        <w:gridCol w:w="420"/>
        <w:gridCol w:w="1313"/>
        <w:gridCol w:w="389"/>
        <w:gridCol w:w="1155"/>
        <w:gridCol w:w="219"/>
        <w:gridCol w:w="47"/>
        <w:gridCol w:w="210"/>
        <w:gridCol w:w="6"/>
        <w:gridCol w:w="6"/>
        <w:gridCol w:w="6"/>
        <w:gridCol w:w="6"/>
        <w:gridCol w:w="6"/>
        <w:gridCol w:w="6"/>
      </w:tblGrid>
      <w:tr w:rsidR="005E1A8E" w:rsidRPr="0019341D" w14:paraId="6AE3EAA5" w14:textId="77777777" w:rsidTr="008911F3">
        <w:trPr>
          <w:gridAfter w:val="2"/>
          <w:wAfter w:w="12" w:type="dxa"/>
          <w:trHeight w:val="283"/>
        </w:trPr>
        <w:tc>
          <w:tcPr>
            <w:tcW w:w="6" w:type="dxa"/>
          </w:tcPr>
          <w:p w14:paraId="062E9398" w14:textId="77777777" w:rsidR="005E1A8E" w:rsidRDefault="005E1A8E" w:rsidP="00C759CE">
            <w:pPr>
              <w:pStyle w:val="EmptyLayoutCell"/>
            </w:pPr>
          </w:p>
        </w:tc>
        <w:tc>
          <w:tcPr>
            <w:tcW w:w="6" w:type="dxa"/>
          </w:tcPr>
          <w:p w14:paraId="43E0F27A" w14:textId="77777777" w:rsidR="005E1A8E" w:rsidRDefault="005E1A8E" w:rsidP="00C759CE">
            <w:pPr>
              <w:pStyle w:val="EmptyLayoutCell"/>
            </w:pPr>
          </w:p>
        </w:tc>
        <w:tc>
          <w:tcPr>
            <w:tcW w:w="1395" w:type="dxa"/>
          </w:tcPr>
          <w:p w14:paraId="27C31E5E" w14:textId="77777777" w:rsidR="005E1A8E" w:rsidRDefault="005E1A8E" w:rsidP="00C759CE">
            <w:pPr>
              <w:pStyle w:val="EmptyLayoutCell"/>
            </w:pPr>
            <w:r>
              <w:rPr>
                <w:noProof/>
                <w:sz w:val="24"/>
                <w:lang w:val="ru-RU" w:eastAsia="ru-RU"/>
              </w:rPr>
              <w:drawing>
                <wp:inline distT="0" distB="0" distL="0" distR="0" wp14:anchorId="51019E0F" wp14:editId="461986C8">
                  <wp:extent cx="885825" cy="1209675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209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" w:type="dxa"/>
          </w:tcPr>
          <w:p w14:paraId="0370D325" w14:textId="77777777" w:rsidR="005E1A8E" w:rsidRDefault="005E1A8E" w:rsidP="00C759CE">
            <w:pPr>
              <w:pStyle w:val="EmptyLayoutCell"/>
            </w:pPr>
          </w:p>
        </w:tc>
        <w:tc>
          <w:tcPr>
            <w:tcW w:w="37" w:type="dxa"/>
          </w:tcPr>
          <w:p w14:paraId="1A60E180" w14:textId="77777777" w:rsidR="005E1A8E" w:rsidRDefault="005E1A8E" w:rsidP="00C759CE">
            <w:pPr>
              <w:pStyle w:val="EmptyLayoutCell"/>
            </w:pPr>
          </w:p>
        </w:tc>
        <w:tc>
          <w:tcPr>
            <w:tcW w:w="10912" w:type="dxa"/>
            <w:gridSpan w:val="2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649"/>
            </w:tblGrid>
            <w:tr w:rsidR="005E1A8E" w:rsidRPr="0019341D" w14:paraId="3311F816" w14:textId="77777777" w:rsidTr="00C759CE">
              <w:trPr>
                <w:trHeight w:val="628"/>
              </w:trPr>
              <w:tc>
                <w:tcPr>
                  <w:tcW w:w="764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1B7A1AD" w14:textId="7C33C4FA" w:rsidR="005E1A8E" w:rsidRPr="009944F5" w:rsidRDefault="00563D20" w:rsidP="00C759CE">
                  <w:pPr>
                    <w:spacing w:line="312" w:lineRule="auto"/>
                    <w:jc w:val="center"/>
                    <w:rPr>
                      <w:b/>
                      <w:sz w:val="24"/>
                      <w:szCs w:val="24"/>
                      <w:lang w:val="ru-RU"/>
                    </w:rPr>
                  </w:pPr>
                  <w:r>
                    <w:rPr>
                      <w:b/>
                      <w:sz w:val="24"/>
                      <w:szCs w:val="24"/>
                      <w:lang w:val="ru-RU"/>
                    </w:rPr>
                    <w:t>А</w:t>
                  </w:r>
                  <w:r w:rsidR="005E1A8E" w:rsidRPr="009944F5">
                    <w:rPr>
                      <w:b/>
                      <w:sz w:val="24"/>
                      <w:szCs w:val="24"/>
                      <w:lang w:val="ru-RU"/>
                    </w:rPr>
                    <w:t>втономная некоммерческая образовательная организация</w:t>
                  </w:r>
                </w:p>
                <w:p w14:paraId="4CC229D6" w14:textId="77777777" w:rsidR="005E1A8E" w:rsidRPr="009944F5" w:rsidRDefault="005E1A8E" w:rsidP="00C759CE">
                  <w:pPr>
                    <w:spacing w:line="312" w:lineRule="auto"/>
                    <w:jc w:val="center"/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9944F5">
                    <w:rPr>
                      <w:b/>
                      <w:sz w:val="24"/>
                      <w:szCs w:val="24"/>
                      <w:lang w:val="ru-RU"/>
                    </w:rPr>
                    <w:t>высшего образования Центросоюза Российской Федерации</w:t>
                  </w:r>
                </w:p>
                <w:p w14:paraId="4FCBD53A" w14:textId="77777777" w:rsidR="005E1A8E" w:rsidRPr="00C23F7F" w:rsidRDefault="005E1A8E" w:rsidP="00C759CE">
                  <w:pPr>
                    <w:spacing w:line="312" w:lineRule="auto"/>
                    <w:ind w:hanging="108"/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C23F7F">
                    <w:rPr>
                      <w:b/>
                      <w:sz w:val="28"/>
                      <w:szCs w:val="28"/>
                      <w:lang w:val="ru-RU"/>
                    </w:rPr>
                    <w:t>«Сибирский университет потребительской кооперации»</w:t>
                  </w:r>
                </w:p>
                <w:p w14:paraId="59BFEDC8" w14:textId="77777777" w:rsidR="005E1A8E" w:rsidRDefault="005E1A8E" w:rsidP="00C759CE"/>
              </w:tc>
            </w:tr>
          </w:tbl>
          <w:p w14:paraId="53672315" w14:textId="77777777" w:rsidR="005E1A8E" w:rsidRPr="003733DA" w:rsidRDefault="005E1A8E" w:rsidP="00C759CE">
            <w:pPr>
              <w:rPr>
                <w:lang w:val="ru-RU"/>
              </w:rPr>
            </w:pPr>
          </w:p>
        </w:tc>
        <w:tc>
          <w:tcPr>
            <w:tcW w:w="219" w:type="dxa"/>
          </w:tcPr>
          <w:p w14:paraId="36B9B439" w14:textId="77777777" w:rsidR="005E1A8E" w:rsidRPr="003733DA" w:rsidRDefault="005E1A8E" w:rsidP="00C759CE">
            <w:pPr>
              <w:pStyle w:val="EmptyLayoutCell"/>
              <w:rPr>
                <w:lang w:val="ru-RU"/>
              </w:rPr>
            </w:pPr>
          </w:p>
        </w:tc>
        <w:tc>
          <w:tcPr>
            <w:tcW w:w="257" w:type="dxa"/>
            <w:gridSpan w:val="2"/>
          </w:tcPr>
          <w:p w14:paraId="0D43AF26" w14:textId="77777777" w:rsidR="005E1A8E" w:rsidRPr="003733DA" w:rsidRDefault="005E1A8E" w:rsidP="00C759CE">
            <w:pPr>
              <w:pStyle w:val="EmptyLayoutCell"/>
              <w:rPr>
                <w:lang w:val="ru-RU"/>
              </w:rPr>
            </w:pPr>
          </w:p>
        </w:tc>
        <w:tc>
          <w:tcPr>
            <w:tcW w:w="12" w:type="dxa"/>
            <w:gridSpan w:val="2"/>
          </w:tcPr>
          <w:p w14:paraId="78A3005F" w14:textId="77777777" w:rsidR="005E1A8E" w:rsidRPr="003733DA" w:rsidRDefault="005E1A8E" w:rsidP="00C759CE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205225DD" w14:textId="77777777" w:rsidR="005E1A8E" w:rsidRPr="003733DA" w:rsidRDefault="005E1A8E" w:rsidP="00C759CE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0A8351C0" w14:textId="77777777" w:rsidR="005E1A8E" w:rsidRPr="003733DA" w:rsidRDefault="005E1A8E" w:rsidP="00C759CE">
            <w:pPr>
              <w:pStyle w:val="EmptyLayoutCell"/>
              <w:rPr>
                <w:lang w:val="ru-RU"/>
              </w:rPr>
            </w:pPr>
          </w:p>
        </w:tc>
      </w:tr>
      <w:tr w:rsidR="005E1A8E" w:rsidRPr="0019341D" w14:paraId="585F601B" w14:textId="77777777" w:rsidTr="008911F3">
        <w:trPr>
          <w:gridAfter w:val="2"/>
          <w:wAfter w:w="12" w:type="dxa"/>
          <w:trHeight w:val="289"/>
        </w:trPr>
        <w:tc>
          <w:tcPr>
            <w:tcW w:w="6" w:type="dxa"/>
          </w:tcPr>
          <w:p w14:paraId="44ADA91D" w14:textId="77777777" w:rsidR="005E1A8E" w:rsidRPr="00861695" w:rsidRDefault="005E1A8E" w:rsidP="00C759CE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553D8A09" w14:textId="77777777" w:rsidR="005E1A8E" w:rsidRPr="00861695" w:rsidRDefault="005E1A8E" w:rsidP="00C759CE">
            <w:pPr>
              <w:pStyle w:val="EmptyLayoutCell"/>
              <w:rPr>
                <w:lang w:val="ru-RU"/>
              </w:rPr>
            </w:pPr>
          </w:p>
        </w:tc>
        <w:tc>
          <w:tcPr>
            <w:tcW w:w="1395" w:type="dxa"/>
          </w:tcPr>
          <w:p w14:paraId="34E56691" w14:textId="77777777" w:rsidR="005E1A8E" w:rsidRPr="00861695" w:rsidRDefault="005E1A8E" w:rsidP="00C759CE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</w:tcPr>
          <w:p w14:paraId="5F9CA6B6" w14:textId="77777777" w:rsidR="005E1A8E" w:rsidRPr="00861695" w:rsidRDefault="005E1A8E" w:rsidP="00C759CE">
            <w:pPr>
              <w:pStyle w:val="EmptyLayoutCell"/>
              <w:rPr>
                <w:lang w:val="ru-RU"/>
              </w:rPr>
            </w:pPr>
          </w:p>
        </w:tc>
        <w:tc>
          <w:tcPr>
            <w:tcW w:w="37" w:type="dxa"/>
          </w:tcPr>
          <w:p w14:paraId="17B46C63" w14:textId="77777777" w:rsidR="005E1A8E" w:rsidRPr="00861695" w:rsidRDefault="005E1A8E" w:rsidP="00C759CE">
            <w:pPr>
              <w:pStyle w:val="EmptyLayoutCell"/>
              <w:rPr>
                <w:lang w:val="ru-RU"/>
              </w:rPr>
            </w:pPr>
          </w:p>
        </w:tc>
        <w:tc>
          <w:tcPr>
            <w:tcW w:w="269" w:type="dxa"/>
          </w:tcPr>
          <w:p w14:paraId="7FAEC463" w14:textId="77777777" w:rsidR="005E1A8E" w:rsidRPr="00861695" w:rsidRDefault="005E1A8E" w:rsidP="00C759CE">
            <w:pPr>
              <w:pStyle w:val="EmptyLayoutCell"/>
              <w:rPr>
                <w:lang w:val="ru-RU"/>
              </w:rPr>
            </w:pPr>
          </w:p>
        </w:tc>
        <w:tc>
          <w:tcPr>
            <w:tcW w:w="3024" w:type="dxa"/>
            <w:gridSpan w:val="11"/>
          </w:tcPr>
          <w:p w14:paraId="6EB11388" w14:textId="77777777" w:rsidR="005E1A8E" w:rsidRPr="00861695" w:rsidRDefault="005E1A8E" w:rsidP="00C759CE">
            <w:pPr>
              <w:pStyle w:val="EmptyLayoutCell"/>
              <w:rPr>
                <w:lang w:val="ru-RU"/>
              </w:rPr>
            </w:pPr>
          </w:p>
        </w:tc>
        <w:tc>
          <w:tcPr>
            <w:tcW w:w="1265" w:type="dxa"/>
          </w:tcPr>
          <w:p w14:paraId="1A473521" w14:textId="77777777" w:rsidR="005E1A8E" w:rsidRPr="00861695" w:rsidRDefault="005E1A8E" w:rsidP="00C759CE">
            <w:pPr>
              <w:pStyle w:val="EmptyLayoutCell"/>
              <w:rPr>
                <w:lang w:val="ru-RU"/>
              </w:rPr>
            </w:pPr>
          </w:p>
        </w:tc>
        <w:tc>
          <w:tcPr>
            <w:tcW w:w="1882" w:type="dxa"/>
            <w:gridSpan w:val="5"/>
          </w:tcPr>
          <w:p w14:paraId="38CDFC0B" w14:textId="77777777" w:rsidR="005E1A8E" w:rsidRPr="00861695" w:rsidRDefault="005E1A8E" w:rsidP="00C759CE">
            <w:pPr>
              <w:pStyle w:val="EmptyLayoutCell"/>
              <w:rPr>
                <w:lang w:val="ru-RU"/>
              </w:rPr>
            </w:pPr>
          </w:p>
        </w:tc>
        <w:tc>
          <w:tcPr>
            <w:tcW w:w="46" w:type="dxa"/>
          </w:tcPr>
          <w:p w14:paraId="514B0FA8" w14:textId="77777777" w:rsidR="005E1A8E" w:rsidRPr="00861695" w:rsidRDefault="005E1A8E" w:rsidP="00C759CE">
            <w:pPr>
              <w:pStyle w:val="EmptyLayoutCell"/>
              <w:rPr>
                <w:lang w:val="ru-RU"/>
              </w:rPr>
            </w:pPr>
          </w:p>
        </w:tc>
        <w:tc>
          <w:tcPr>
            <w:tcW w:w="1149" w:type="dxa"/>
            <w:gridSpan w:val="2"/>
          </w:tcPr>
          <w:p w14:paraId="47A47BD1" w14:textId="77777777" w:rsidR="005E1A8E" w:rsidRPr="00861695" w:rsidRDefault="005E1A8E" w:rsidP="00C759CE">
            <w:pPr>
              <w:pStyle w:val="EmptyLayoutCell"/>
              <w:rPr>
                <w:lang w:val="ru-RU"/>
              </w:rPr>
            </w:pPr>
          </w:p>
        </w:tc>
        <w:tc>
          <w:tcPr>
            <w:tcW w:w="1733" w:type="dxa"/>
            <w:gridSpan w:val="2"/>
          </w:tcPr>
          <w:p w14:paraId="0C2EEE53" w14:textId="77777777" w:rsidR="005E1A8E" w:rsidRPr="00861695" w:rsidRDefault="005E1A8E" w:rsidP="00C759CE">
            <w:pPr>
              <w:pStyle w:val="EmptyLayoutCell"/>
              <w:rPr>
                <w:lang w:val="ru-RU"/>
              </w:rPr>
            </w:pPr>
          </w:p>
        </w:tc>
        <w:tc>
          <w:tcPr>
            <w:tcW w:w="389" w:type="dxa"/>
          </w:tcPr>
          <w:p w14:paraId="7F79A11E" w14:textId="77777777" w:rsidR="005E1A8E" w:rsidRPr="00861695" w:rsidRDefault="005E1A8E" w:rsidP="00C759CE">
            <w:pPr>
              <w:pStyle w:val="EmptyLayoutCell"/>
              <w:rPr>
                <w:lang w:val="ru-RU"/>
              </w:rPr>
            </w:pPr>
          </w:p>
        </w:tc>
        <w:tc>
          <w:tcPr>
            <w:tcW w:w="1155" w:type="dxa"/>
          </w:tcPr>
          <w:p w14:paraId="7826FA39" w14:textId="77777777" w:rsidR="005E1A8E" w:rsidRPr="00861695" w:rsidRDefault="005E1A8E" w:rsidP="00C759CE">
            <w:pPr>
              <w:pStyle w:val="EmptyLayoutCell"/>
              <w:rPr>
                <w:lang w:val="ru-RU"/>
              </w:rPr>
            </w:pPr>
          </w:p>
        </w:tc>
        <w:tc>
          <w:tcPr>
            <w:tcW w:w="219" w:type="dxa"/>
          </w:tcPr>
          <w:p w14:paraId="0A5A6681" w14:textId="77777777" w:rsidR="005E1A8E" w:rsidRPr="00861695" w:rsidRDefault="005E1A8E" w:rsidP="00C759CE">
            <w:pPr>
              <w:pStyle w:val="EmptyLayoutCell"/>
              <w:rPr>
                <w:lang w:val="ru-RU"/>
              </w:rPr>
            </w:pPr>
          </w:p>
        </w:tc>
        <w:tc>
          <w:tcPr>
            <w:tcW w:w="257" w:type="dxa"/>
            <w:gridSpan w:val="2"/>
          </w:tcPr>
          <w:p w14:paraId="491B17D6" w14:textId="77777777" w:rsidR="005E1A8E" w:rsidRPr="00861695" w:rsidRDefault="005E1A8E" w:rsidP="00C759CE">
            <w:pPr>
              <w:pStyle w:val="EmptyLayoutCell"/>
              <w:rPr>
                <w:lang w:val="ru-RU"/>
              </w:rPr>
            </w:pPr>
          </w:p>
        </w:tc>
        <w:tc>
          <w:tcPr>
            <w:tcW w:w="12" w:type="dxa"/>
            <w:gridSpan w:val="2"/>
          </w:tcPr>
          <w:p w14:paraId="2F6E56B1" w14:textId="77777777" w:rsidR="005E1A8E" w:rsidRPr="00861695" w:rsidRDefault="005E1A8E" w:rsidP="00C759CE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370097FF" w14:textId="77777777" w:rsidR="005E1A8E" w:rsidRPr="00861695" w:rsidRDefault="005E1A8E" w:rsidP="00C759CE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2CD3E75B" w14:textId="77777777" w:rsidR="005E1A8E" w:rsidRPr="00861695" w:rsidRDefault="005E1A8E" w:rsidP="00C759CE">
            <w:pPr>
              <w:pStyle w:val="EmptyLayoutCell"/>
              <w:rPr>
                <w:lang w:val="ru-RU"/>
              </w:rPr>
            </w:pPr>
          </w:p>
        </w:tc>
      </w:tr>
      <w:tr w:rsidR="005E1A8E" w:rsidRPr="00D81B4C" w14:paraId="04735DD4" w14:textId="77777777" w:rsidTr="008911F3">
        <w:trPr>
          <w:gridAfter w:val="3"/>
          <w:wAfter w:w="18" w:type="dxa"/>
          <w:trHeight w:val="425"/>
        </w:trPr>
        <w:tc>
          <w:tcPr>
            <w:tcW w:w="6" w:type="dxa"/>
          </w:tcPr>
          <w:p w14:paraId="5DF6C1AD" w14:textId="77777777" w:rsidR="005E1A8E" w:rsidRPr="003733DA" w:rsidRDefault="005E1A8E" w:rsidP="00C759CE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5E70E9D4" w14:textId="77777777" w:rsidR="005E1A8E" w:rsidRPr="003733DA" w:rsidRDefault="005E1A8E" w:rsidP="00C759CE">
            <w:pPr>
              <w:pStyle w:val="EmptyLayoutCell"/>
              <w:rPr>
                <w:lang w:val="ru-RU"/>
              </w:rPr>
            </w:pPr>
          </w:p>
        </w:tc>
        <w:tc>
          <w:tcPr>
            <w:tcW w:w="1395" w:type="dxa"/>
          </w:tcPr>
          <w:p w14:paraId="2CC75E02" w14:textId="77777777" w:rsidR="005E1A8E" w:rsidRPr="003733DA" w:rsidRDefault="005E1A8E" w:rsidP="00C759CE">
            <w:pPr>
              <w:pStyle w:val="EmptyLayoutCell"/>
              <w:rPr>
                <w:lang w:val="ru-RU"/>
              </w:rPr>
            </w:pPr>
          </w:p>
        </w:tc>
        <w:tc>
          <w:tcPr>
            <w:tcW w:w="11455" w:type="dxa"/>
            <w:gridSpan w:val="30"/>
          </w:tcPr>
          <w:p w14:paraId="3C20E128" w14:textId="77777777" w:rsidR="0057032A" w:rsidRDefault="0057032A">
            <w:pPr>
              <w:rPr>
                <w:lang w:val="ru-RU"/>
              </w:rPr>
            </w:pPr>
          </w:p>
          <w:p w14:paraId="7DD87841" w14:textId="2F4CCA05" w:rsidR="0057032A" w:rsidRDefault="00563D20" w:rsidP="008911F3">
            <w:pPr>
              <w:ind w:left="3980"/>
              <w:rPr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 xml:space="preserve">   </w:t>
            </w:r>
            <w:r w:rsidR="008911F3" w:rsidRPr="004C7071">
              <w:rPr>
                <w:b/>
                <w:bCs/>
                <w:sz w:val="28"/>
                <w:szCs w:val="28"/>
                <w:lang w:val="ru-RU"/>
              </w:rPr>
              <w:t>УТВЕРЖДАЮ</w:t>
            </w:r>
          </w:p>
          <w:p w14:paraId="748A5956" w14:textId="13EAFEC3" w:rsidR="0057032A" w:rsidRDefault="00563D20" w:rsidP="008911F3">
            <w:pPr>
              <w:ind w:left="3980"/>
              <w:rPr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 xml:space="preserve">   </w:t>
            </w:r>
            <w:r w:rsidR="008911F3" w:rsidRPr="004C7071">
              <w:rPr>
                <w:color w:val="000000"/>
                <w:sz w:val="28"/>
                <w:szCs w:val="28"/>
                <w:lang w:val="ru-RU"/>
              </w:rPr>
              <w:t>Проректор по учебной раб</w:t>
            </w:r>
            <w:r w:rsidR="008911F3">
              <w:rPr>
                <w:color w:val="000000"/>
                <w:sz w:val="28"/>
                <w:szCs w:val="28"/>
                <w:lang w:val="ru-RU"/>
              </w:rPr>
              <w:t>оте</w:t>
            </w:r>
            <w:r w:rsidR="008911F3" w:rsidRPr="004C7071">
              <w:rPr>
                <w:color w:val="000000"/>
                <w:sz w:val="28"/>
                <w:szCs w:val="28"/>
                <w:lang w:val="ru-RU"/>
              </w:rPr>
              <w:t xml:space="preserve">           </w:t>
            </w:r>
            <w:r w:rsidR="008911F3">
              <w:rPr>
                <w:color w:val="000000"/>
                <w:sz w:val="28"/>
                <w:szCs w:val="28"/>
                <w:lang w:val="ru-RU"/>
              </w:rPr>
              <w:br/>
            </w:r>
            <w:r w:rsidR="008911F3" w:rsidRPr="004C7071">
              <w:rPr>
                <w:color w:val="000000"/>
                <w:sz w:val="28"/>
                <w:szCs w:val="28"/>
                <w:lang w:val="ru-RU"/>
              </w:rPr>
              <w:t xml:space="preserve">   </w:t>
            </w:r>
            <w:r w:rsidR="008911F3">
              <w:rPr>
                <w:noProof/>
                <w:u w:val="single"/>
                <w:lang w:val="ru-RU" w:eastAsia="ru-RU"/>
              </w:rPr>
              <w:drawing>
                <wp:inline distT="0" distB="0" distL="0" distR="0" wp14:anchorId="16A9719F" wp14:editId="4607B92B">
                  <wp:extent cx="666750" cy="276293"/>
                  <wp:effectExtent l="0" t="0" r="0" b="952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260" t="27834" r="48586" b="541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4361" cy="2753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911F3" w:rsidRPr="004C7071">
              <w:rPr>
                <w:color w:val="000000"/>
                <w:sz w:val="28"/>
                <w:szCs w:val="28"/>
                <w:lang w:val="ru-RU"/>
              </w:rPr>
              <w:t xml:space="preserve">Л.В. </w:t>
            </w:r>
            <w:proofErr w:type="spellStart"/>
            <w:r w:rsidR="008911F3" w:rsidRPr="004C7071">
              <w:rPr>
                <w:color w:val="000000"/>
                <w:sz w:val="28"/>
                <w:szCs w:val="28"/>
                <w:lang w:val="ru-RU"/>
              </w:rPr>
              <w:t>Ватлина</w:t>
            </w:r>
            <w:proofErr w:type="spellEnd"/>
          </w:p>
          <w:p w14:paraId="546A9691" w14:textId="74C1500F" w:rsidR="0057032A" w:rsidRPr="0057032A" w:rsidRDefault="00563D20" w:rsidP="008911F3">
            <w:pPr>
              <w:ind w:left="3980"/>
              <w:rPr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 xml:space="preserve">   </w:t>
            </w:r>
            <w:r w:rsidR="008911F3">
              <w:rPr>
                <w:color w:val="000000"/>
                <w:sz w:val="28"/>
                <w:szCs w:val="28"/>
                <w:lang w:val="ru-RU"/>
              </w:rPr>
              <w:t>2</w:t>
            </w:r>
            <w:r w:rsidR="00C23F7F">
              <w:rPr>
                <w:color w:val="000000"/>
                <w:sz w:val="28"/>
                <w:szCs w:val="28"/>
                <w:lang w:val="ru-RU"/>
              </w:rPr>
              <w:t>7</w:t>
            </w:r>
            <w:r w:rsidR="008911F3">
              <w:rPr>
                <w:color w:val="000000"/>
                <w:sz w:val="28"/>
                <w:szCs w:val="28"/>
              </w:rPr>
              <w:t xml:space="preserve"> </w:t>
            </w:r>
            <w:r w:rsidR="008911F3">
              <w:rPr>
                <w:color w:val="000000"/>
                <w:sz w:val="28"/>
                <w:szCs w:val="28"/>
                <w:lang w:val="ru-RU"/>
              </w:rPr>
              <w:t>мая</w:t>
            </w:r>
            <w:r w:rsidR="008911F3">
              <w:rPr>
                <w:color w:val="000000"/>
                <w:sz w:val="28"/>
                <w:szCs w:val="28"/>
              </w:rPr>
              <w:t xml:space="preserve"> 202</w:t>
            </w:r>
            <w:r w:rsidR="00C23F7F">
              <w:rPr>
                <w:color w:val="000000"/>
                <w:sz w:val="28"/>
                <w:szCs w:val="28"/>
                <w:lang w:val="ru-RU"/>
              </w:rPr>
              <w:t>6</w:t>
            </w:r>
            <w:r w:rsidR="008911F3" w:rsidRPr="007E49DB">
              <w:rPr>
                <w:color w:val="000000"/>
                <w:sz w:val="28"/>
                <w:szCs w:val="28"/>
              </w:rPr>
              <w:t xml:space="preserve"> г</w:t>
            </w:r>
            <w:r w:rsidR="008911F3">
              <w:rPr>
                <w:color w:val="000000"/>
                <w:sz w:val="28"/>
                <w:szCs w:val="28"/>
                <w:lang w:val="ru-RU"/>
              </w:rPr>
              <w:t>.</w:t>
            </w:r>
          </w:p>
          <w:tbl>
            <w:tblPr>
              <w:tblW w:w="11453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"/>
              <w:gridCol w:w="6"/>
              <w:gridCol w:w="6"/>
              <w:gridCol w:w="6"/>
              <w:gridCol w:w="6"/>
              <w:gridCol w:w="6"/>
              <w:gridCol w:w="2894"/>
              <w:gridCol w:w="1485"/>
              <w:gridCol w:w="509"/>
              <w:gridCol w:w="20"/>
              <w:gridCol w:w="2410"/>
              <w:gridCol w:w="420"/>
              <w:gridCol w:w="1785"/>
              <w:gridCol w:w="380"/>
              <w:gridCol w:w="104"/>
              <w:gridCol w:w="235"/>
              <w:gridCol w:w="10"/>
              <w:gridCol w:w="11"/>
              <w:gridCol w:w="6"/>
              <w:gridCol w:w="6"/>
              <w:gridCol w:w="6"/>
              <w:gridCol w:w="1064"/>
              <w:gridCol w:w="16"/>
              <w:gridCol w:w="19"/>
              <w:gridCol w:w="6"/>
              <w:gridCol w:w="6"/>
              <w:gridCol w:w="6"/>
              <w:gridCol w:w="6"/>
              <w:gridCol w:w="12"/>
            </w:tblGrid>
            <w:tr w:rsidR="0057032A" w:rsidRPr="008911F3" w14:paraId="12CCC44C" w14:textId="77777777" w:rsidTr="008911F3">
              <w:trPr>
                <w:gridAfter w:val="8"/>
                <w:wAfter w:w="1135" w:type="dxa"/>
                <w:trHeight w:val="135"/>
              </w:trPr>
              <w:tc>
                <w:tcPr>
                  <w:tcW w:w="31" w:type="dxa"/>
                  <w:gridSpan w:val="5"/>
                </w:tcPr>
                <w:p w14:paraId="2C468A3B" w14:textId="77777777" w:rsidR="0057032A" w:rsidRPr="00A407D7" w:rsidRDefault="0057032A" w:rsidP="00E64BD8">
                  <w:pPr>
                    <w:pStyle w:val="EmptyLayoutCell"/>
                    <w:rPr>
                      <w:lang w:val="ru-RU"/>
                    </w:rPr>
                  </w:pPr>
                </w:p>
              </w:tc>
              <w:tc>
                <w:tcPr>
                  <w:tcW w:w="6" w:type="dxa"/>
                </w:tcPr>
                <w:p w14:paraId="2931B9A6" w14:textId="77777777" w:rsidR="0057032A" w:rsidRPr="00A407D7" w:rsidRDefault="0057032A" w:rsidP="00E64BD8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2894" w:type="dxa"/>
                </w:tcPr>
                <w:p w14:paraId="73ABE254" w14:textId="77777777" w:rsidR="0057032A" w:rsidRPr="006A7EE7" w:rsidRDefault="0057032A" w:rsidP="00E64BD8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1485" w:type="dxa"/>
                </w:tcPr>
                <w:p w14:paraId="2416A63B" w14:textId="77777777" w:rsidR="0057032A" w:rsidRPr="006A7EE7" w:rsidRDefault="0057032A" w:rsidP="00E64BD8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509" w:type="dxa"/>
                </w:tcPr>
                <w:p w14:paraId="13F3E6B3" w14:textId="77777777" w:rsidR="0057032A" w:rsidRPr="006A7EE7" w:rsidRDefault="0057032A" w:rsidP="00E64BD8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20" w:type="dxa"/>
                </w:tcPr>
                <w:p w14:paraId="0EE61C86" w14:textId="77777777" w:rsidR="0057032A" w:rsidRPr="006A7EE7" w:rsidRDefault="0057032A" w:rsidP="00E64BD8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2410" w:type="dxa"/>
                </w:tcPr>
                <w:p w14:paraId="2CE0FCB3" w14:textId="77777777" w:rsidR="0057032A" w:rsidRPr="006A7EE7" w:rsidRDefault="0057032A" w:rsidP="00E64BD8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2585" w:type="dxa"/>
                  <w:gridSpan w:val="3"/>
                </w:tcPr>
                <w:p w14:paraId="4E4B2576" w14:textId="77777777" w:rsidR="0057032A" w:rsidRPr="006A7EE7" w:rsidRDefault="0057032A" w:rsidP="00E64BD8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104" w:type="dxa"/>
                </w:tcPr>
                <w:p w14:paraId="33E8EFD1" w14:textId="77777777" w:rsidR="0057032A" w:rsidRPr="00A407D7" w:rsidRDefault="0057032A" w:rsidP="00E64BD8">
                  <w:pPr>
                    <w:pStyle w:val="EmptyLayoutCell"/>
                    <w:rPr>
                      <w:lang w:val="ru-RU"/>
                    </w:rPr>
                  </w:pPr>
                </w:p>
              </w:tc>
              <w:tc>
                <w:tcPr>
                  <w:tcW w:w="235" w:type="dxa"/>
                </w:tcPr>
                <w:p w14:paraId="0A44F780" w14:textId="77777777" w:rsidR="0057032A" w:rsidRPr="00A407D7" w:rsidRDefault="0057032A" w:rsidP="00E64BD8">
                  <w:pPr>
                    <w:pStyle w:val="EmptyLayoutCell"/>
                    <w:rPr>
                      <w:lang w:val="ru-RU"/>
                    </w:rPr>
                  </w:pPr>
                </w:p>
              </w:tc>
              <w:tc>
                <w:tcPr>
                  <w:tcW w:w="10" w:type="dxa"/>
                </w:tcPr>
                <w:p w14:paraId="12D7A36C" w14:textId="77777777" w:rsidR="0057032A" w:rsidRPr="00A407D7" w:rsidRDefault="0057032A" w:rsidP="00E64BD8">
                  <w:pPr>
                    <w:pStyle w:val="EmptyLayoutCell"/>
                    <w:rPr>
                      <w:lang w:val="ru-RU"/>
                    </w:rPr>
                  </w:pPr>
                </w:p>
              </w:tc>
              <w:tc>
                <w:tcPr>
                  <w:tcW w:w="11" w:type="dxa"/>
                </w:tcPr>
                <w:p w14:paraId="75A5295E" w14:textId="77777777" w:rsidR="0057032A" w:rsidRPr="00A407D7" w:rsidRDefault="0057032A" w:rsidP="00E64BD8">
                  <w:pPr>
                    <w:pStyle w:val="EmptyLayoutCell"/>
                    <w:rPr>
                      <w:lang w:val="ru-RU"/>
                    </w:rPr>
                  </w:pPr>
                </w:p>
              </w:tc>
              <w:tc>
                <w:tcPr>
                  <w:tcW w:w="6" w:type="dxa"/>
                </w:tcPr>
                <w:p w14:paraId="5C30F1C2" w14:textId="77777777" w:rsidR="0057032A" w:rsidRPr="00A407D7" w:rsidRDefault="0057032A" w:rsidP="00E64BD8">
                  <w:pPr>
                    <w:pStyle w:val="EmptyLayoutCell"/>
                    <w:rPr>
                      <w:lang w:val="ru-RU"/>
                    </w:rPr>
                  </w:pPr>
                </w:p>
              </w:tc>
              <w:tc>
                <w:tcPr>
                  <w:tcW w:w="6" w:type="dxa"/>
                </w:tcPr>
                <w:p w14:paraId="5CB78DFF" w14:textId="77777777" w:rsidR="0057032A" w:rsidRPr="00A407D7" w:rsidRDefault="0057032A" w:rsidP="00E64BD8">
                  <w:pPr>
                    <w:pStyle w:val="EmptyLayoutCell"/>
                    <w:rPr>
                      <w:lang w:val="ru-RU"/>
                    </w:rPr>
                  </w:pPr>
                </w:p>
              </w:tc>
              <w:tc>
                <w:tcPr>
                  <w:tcW w:w="6" w:type="dxa"/>
                </w:tcPr>
                <w:p w14:paraId="08CF4668" w14:textId="77777777" w:rsidR="0057032A" w:rsidRPr="00A407D7" w:rsidRDefault="0057032A" w:rsidP="00E64BD8">
                  <w:pPr>
                    <w:pStyle w:val="EmptyLayoutCell"/>
                    <w:rPr>
                      <w:lang w:val="ru-RU"/>
                    </w:rPr>
                  </w:pPr>
                </w:p>
              </w:tc>
            </w:tr>
            <w:tr w:rsidR="0057032A" w:rsidRPr="00A407D7" w14:paraId="178E1AE1" w14:textId="77777777" w:rsidTr="008911F3">
              <w:trPr>
                <w:trHeight w:val="289"/>
              </w:trPr>
              <w:tc>
                <w:tcPr>
                  <w:tcW w:w="7" w:type="dxa"/>
                </w:tcPr>
                <w:p w14:paraId="54935A25" w14:textId="77777777" w:rsidR="0057032A" w:rsidRPr="00A407D7" w:rsidRDefault="0057032A" w:rsidP="00E64BD8">
                  <w:pPr>
                    <w:pStyle w:val="EmptyLayoutCell"/>
                    <w:rPr>
                      <w:lang w:val="ru-RU"/>
                    </w:rPr>
                  </w:pPr>
                </w:p>
              </w:tc>
              <w:tc>
                <w:tcPr>
                  <w:tcW w:w="6" w:type="dxa"/>
                </w:tcPr>
                <w:p w14:paraId="33F622AC" w14:textId="77777777" w:rsidR="0057032A" w:rsidRPr="00A407D7" w:rsidRDefault="0057032A" w:rsidP="00E64BD8">
                  <w:pPr>
                    <w:pStyle w:val="EmptyLayoutCell"/>
                    <w:rPr>
                      <w:lang w:val="ru-RU"/>
                    </w:rPr>
                  </w:pPr>
                </w:p>
              </w:tc>
              <w:tc>
                <w:tcPr>
                  <w:tcW w:w="6" w:type="dxa"/>
                </w:tcPr>
                <w:p w14:paraId="049CE32D" w14:textId="77777777" w:rsidR="0057032A" w:rsidRPr="00A407D7" w:rsidRDefault="0057032A" w:rsidP="00E64BD8">
                  <w:pPr>
                    <w:pStyle w:val="EmptyLayoutCell"/>
                    <w:rPr>
                      <w:lang w:val="ru-RU"/>
                    </w:rPr>
                  </w:pPr>
                </w:p>
              </w:tc>
              <w:tc>
                <w:tcPr>
                  <w:tcW w:w="6" w:type="dxa"/>
                </w:tcPr>
                <w:p w14:paraId="11C3DBCA" w14:textId="77777777" w:rsidR="0057032A" w:rsidRPr="00A407D7" w:rsidRDefault="0057032A" w:rsidP="00E64BD8">
                  <w:pPr>
                    <w:pStyle w:val="EmptyLayoutCell"/>
                    <w:rPr>
                      <w:lang w:val="ru-RU"/>
                    </w:rPr>
                  </w:pPr>
                </w:p>
              </w:tc>
              <w:tc>
                <w:tcPr>
                  <w:tcW w:w="6" w:type="dxa"/>
                </w:tcPr>
                <w:p w14:paraId="21D38ED4" w14:textId="77777777" w:rsidR="0057032A" w:rsidRPr="00A407D7" w:rsidRDefault="0057032A" w:rsidP="00E64BD8">
                  <w:pPr>
                    <w:pStyle w:val="EmptyLayoutCell"/>
                    <w:rPr>
                      <w:lang w:val="ru-RU"/>
                    </w:rPr>
                  </w:pPr>
                </w:p>
              </w:tc>
              <w:tc>
                <w:tcPr>
                  <w:tcW w:w="6" w:type="dxa"/>
                </w:tcPr>
                <w:p w14:paraId="4C1B2891" w14:textId="77777777" w:rsidR="0057032A" w:rsidRPr="00A407D7" w:rsidRDefault="0057032A" w:rsidP="00E64BD8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2894" w:type="dxa"/>
                </w:tcPr>
                <w:p w14:paraId="48F01C71" w14:textId="77777777" w:rsidR="0057032A" w:rsidRPr="006A7EE7" w:rsidRDefault="0057032A" w:rsidP="00E64BD8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1485" w:type="dxa"/>
                </w:tcPr>
                <w:p w14:paraId="3E7FE5C1" w14:textId="77777777" w:rsidR="0057032A" w:rsidRPr="006A7EE7" w:rsidRDefault="0057032A" w:rsidP="00E64BD8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509" w:type="dxa"/>
                </w:tcPr>
                <w:p w14:paraId="4B9DFAA0" w14:textId="77777777" w:rsidR="0057032A" w:rsidRPr="006A7EE7" w:rsidRDefault="0057032A" w:rsidP="00E64BD8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20" w:type="dxa"/>
                </w:tcPr>
                <w:p w14:paraId="06A499FB" w14:textId="77777777" w:rsidR="0057032A" w:rsidRPr="006A7EE7" w:rsidRDefault="0057032A" w:rsidP="00E64BD8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615" w:type="dxa"/>
                  <w:gridSpan w:val="3"/>
                </w:tcPr>
                <w:p w14:paraId="3C6724DB" w14:textId="77777777" w:rsidR="0057032A" w:rsidRDefault="0057032A" w:rsidP="00E64BD8">
                  <w:pPr>
                    <w:widowControl w:val="0"/>
                    <w:tabs>
                      <w:tab w:val="center" w:pos="6821"/>
                    </w:tabs>
                    <w:overflowPunct w:val="0"/>
                    <w:autoSpaceDE w:val="0"/>
                    <w:autoSpaceDN w:val="0"/>
                    <w:adjustRightInd w:val="0"/>
                    <w:ind w:right="850" w:firstLine="4962"/>
                    <w:textAlignment w:val="baseline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14:paraId="5BFDC757" w14:textId="77777777" w:rsidR="0057032A" w:rsidRPr="004C7071" w:rsidRDefault="0057032A" w:rsidP="00E64BD8">
                  <w:pPr>
                    <w:widowControl w:val="0"/>
                    <w:tabs>
                      <w:tab w:val="center" w:pos="6821"/>
                    </w:tabs>
                    <w:overflowPunct w:val="0"/>
                    <w:autoSpaceDE w:val="0"/>
                    <w:autoSpaceDN w:val="0"/>
                    <w:adjustRightInd w:val="0"/>
                    <w:ind w:right="850" w:firstLine="4962"/>
                    <w:textAlignment w:val="baseline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1822" w:type="dxa"/>
                  <w:gridSpan w:val="9"/>
                  <w:tcBorders>
                    <w:left w:val="nil"/>
                  </w:tcBorders>
                </w:tcPr>
                <w:p w14:paraId="31D53005" w14:textId="77777777" w:rsidR="0057032A" w:rsidRPr="006A7EE7" w:rsidRDefault="0057032A" w:rsidP="00E64BD8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16" w:type="dxa"/>
                </w:tcPr>
                <w:p w14:paraId="5A9FFA5E" w14:textId="77777777" w:rsidR="0057032A" w:rsidRPr="00A407D7" w:rsidRDefault="0057032A" w:rsidP="00E64BD8">
                  <w:pPr>
                    <w:pStyle w:val="EmptyLayoutCell"/>
                    <w:rPr>
                      <w:lang w:val="ru-RU"/>
                    </w:rPr>
                  </w:pPr>
                </w:p>
              </w:tc>
              <w:tc>
                <w:tcPr>
                  <w:tcW w:w="19" w:type="dxa"/>
                </w:tcPr>
                <w:p w14:paraId="4654DE16" w14:textId="77777777" w:rsidR="0057032A" w:rsidRPr="00A407D7" w:rsidRDefault="0057032A" w:rsidP="00E64BD8">
                  <w:pPr>
                    <w:pStyle w:val="EmptyLayoutCell"/>
                    <w:rPr>
                      <w:lang w:val="ru-RU"/>
                    </w:rPr>
                  </w:pPr>
                </w:p>
              </w:tc>
              <w:tc>
                <w:tcPr>
                  <w:tcW w:w="6" w:type="dxa"/>
                </w:tcPr>
                <w:p w14:paraId="40D8C816" w14:textId="77777777" w:rsidR="0057032A" w:rsidRPr="00A407D7" w:rsidRDefault="0057032A" w:rsidP="00E64BD8">
                  <w:pPr>
                    <w:pStyle w:val="EmptyLayoutCell"/>
                    <w:rPr>
                      <w:lang w:val="ru-RU"/>
                    </w:rPr>
                  </w:pPr>
                </w:p>
              </w:tc>
              <w:tc>
                <w:tcPr>
                  <w:tcW w:w="6" w:type="dxa"/>
                </w:tcPr>
                <w:p w14:paraId="5780C284" w14:textId="77777777" w:rsidR="0057032A" w:rsidRPr="00A407D7" w:rsidRDefault="0057032A" w:rsidP="00E64BD8">
                  <w:pPr>
                    <w:pStyle w:val="EmptyLayoutCell"/>
                    <w:rPr>
                      <w:lang w:val="ru-RU"/>
                    </w:rPr>
                  </w:pPr>
                </w:p>
              </w:tc>
              <w:tc>
                <w:tcPr>
                  <w:tcW w:w="6" w:type="dxa"/>
                </w:tcPr>
                <w:p w14:paraId="01B32995" w14:textId="77777777" w:rsidR="0057032A" w:rsidRPr="00A407D7" w:rsidRDefault="0057032A" w:rsidP="00E64BD8">
                  <w:pPr>
                    <w:pStyle w:val="EmptyLayoutCell"/>
                    <w:rPr>
                      <w:lang w:val="ru-RU"/>
                    </w:rPr>
                  </w:pPr>
                </w:p>
              </w:tc>
              <w:tc>
                <w:tcPr>
                  <w:tcW w:w="6" w:type="dxa"/>
                </w:tcPr>
                <w:p w14:paraId="514EF49F" w14:textId="77777777" w:rsidR="0057032A" w:rsidRPr="00A407D7" w:rsidRDefault="0057032A" w:rsidP="00E64BD8">
                  <w:pPr>
                    <w:pStyle w:val="EmptyLayoutCell"/>
                    <w:rPr>
                      <w:lang w:val="ru-RU"/>
                    </w:rPr>
                  </w:pPr>
                </w:p>
              </w:tc>
              <w:tc>
                <w:tcPr>
                  <w:tcW w:w="12" w:type="dxa"/>
                </w:tcPr>
                <w:p w14:paraId="5D0B5A25" w14:textId="77777777" w:rsidR="0057032A" w:rsidRPr="00A407D7" w:rsidRDefault="0057032A" w:rsidP="00E64BD8">
                  <w:pPr>
                    <w:pStyle w:val="EmptyLayoutCell"/>
                    <w:rPr>
                      <w:lang w:val="ru-RU"/>
                    </w:rPr>
                  </w:pPr>
                </w:p>
              </w:tc>
            </w:tr>
            <w:tr w:rsidR="005E1A8E" w:rsidRPr="00D81B4C" w14:paraId="77B3AA70" w14:textId="77777777" w:rsidTr="0057032A">
              <w:tblPrEx>
                <w:tblLook w:val="04A0" w:firstRow="1" w:lastRow="0" w:firstColumn="1" w:lastColumn="0" w:noHBand="0" w:noVBand="1"/>
              </w:tblPrEx>
              <w:trPr>
                <w:gridAfter w:val="17"/>
                <w:wAfter w:w="3678" w:type="dxa"/>
                <w:trHeight w:val="345"/>
              </w:trPr>
              <w:tc>
                <w:tcPr>
                  <w:tcW w:w="7775" w:type="dxa"/>
                  <w:gridSpan w:val="1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DEEB1A7" w14:textId="77777777" w:rsidR="005E1A8E" w:rsidRDefault="005E1A8E" w:rsidP="00C759CE">
                  <w:pPr>
                    <w:spacing w:line="256" w:lineRule="auto"/>
                    <w:jc w:val="center"/>
                    <w:rPr>
                      <w:b/>
                      <w:color w:val="000000"/>
                      <w:sz w:val="32"/>
                      <w:lang w:val="ru-RU"/>
                    </w:rPr>
                  </w:pPr>
                </w:p>
                <w:p w14:paraId="09221A54" w14:textId="77777777" w:rsidR="005E1A8E" w:rsidRDefault="005E1A8E" w:rsidP="00C759CE">
                  <w:pPr>
                    <w:spacing w:line="256" w:lineRule="auto"/>
                    <w:jc w:val="center"/>
                    <w:rPr>
                      <w:b/>
                      <w:color w:val="000000"/>
                      <w:sz w:val="32"/>
                      <w:lang w:val="ru-RU"/>
                    </w:rPr>
                  </w:pPr>
                </w:p>
                <w:tbl>
                  <w:tblPr>
                    <w:tblW w:w="0" w:type="auto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ook w:val="04A0" w:firstRow="1" w:lastRow="0" w:firstColumn="1" w:lastColumn="0" w:noHBand="0" w:noVBand="1"/>
                  </w:tblPr>
                  <w:tblGrid>
                    <w:gridCol w:w="7695"/>
                  </w:tblGrid>
                  <w:tr w:rsidR="005E1A8E" w:rsidRPr="00D81B4C" w14:paraId="74D75DEE" w14:textId="77777777" w:rsidTr="00C759CE">
                    <w:trPr>
                      <w:trHeight w:val="549"/>
                    </w:trPr>
                    <w:tc>
                      <w:tcPr>
                        <w:tcW w:w="957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7C58C701" w14:textId="17AB479E" w:rsidR="005E1A8E" w:rsidRPr="00B30F97" w:rsidRDefault="005E1A8E" w:rsidP="00C23F7F">
                        <w:pPr>
                          <w:widowControl w:val="0"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adjustRightInd w:val="0"/>
                          <w:spacing w:line="276" w:lineRule="auto"/>
                          <w:jc w:val="center"/>
                          <w:rPr>
                            <w:b/>
                            <w:bCs/>
                            <w:caps/>
                            <w:sz w:val="28"/>
                            <w:szCs w:val="28"/>
                            <w:lang w:val="ru-RU"/>
                          </w:rPr>
                        </w:pPr>
                        <w:r w:rsidRPr="00B30F97">
                          <w:rPr>
                            <w:b/>
                            <w:bCs/>
                            <w:caps/>
                            <w:sz w:val="28"/>
                            <w:szCs w:val="28"/>
                            <w:lang w:val="ru-RU"/>
                          </w:rPr>
                          <w:t xml:space="preserve">Рабочая </w:t>
                        </w:r>
                        <w:r w:rsidR="00C23F7F" w:rsidRPr="00B30F97">
                          <w:rPr>
                            <w:b/>
                            <w:bCs/>
                            <w:caps/>
                            <w:sz w:val="28"/>
                            <w:szCs w:val="28"/>
                            <w:lang w:val="ru-RU"/>
                          </w:rPr>
                          <w:t xml:space="preserve">ПРОГРАММа </w:t>
                        </w:r>
                        <w:r w:rsidRPr="00B30F97">
                          <w:rPr>
                            <w:b/>
                            <w:bCs/>
                            <w:caps/>
                            <w:sz w:val="28"/>
                            <w:szCs w:val="28"/>
                            <w:lang w:val="ru-RU"/>
                          </w:rPr>
                          <w:t>УЧЕБН</w:t>
                        </w:r>
                        <w:r w:rsidR="00C23F7F">
                          <w:rPr>
                            <w:b/>
                            <w:bCs/>
                            <w:caps/>
                            <w:sz w:val="28"/>
                            <w:szCs w:val="28"/>
                            <w:lang w:val="ru-RU"/>
                          </w:rPr>
                          <w:t>ОЙ</w:t>
                        </w:r>
                        <w:r w:rsidRPr="00B30F97">
                          <w:rPr>
                            <w:b/>
                            <w:bCs/>
                            <w:caps/>
                            <w:sz w:val="28"/>
                            <w:szCs w:val="28"/>
                            <w:lang w:val="ru-RU"/>
                          </w:rPr>
                          <w:t xml:space="preserve"> дисциплины</w:t>
                        </w:r>
                      </w:p>
                    </w:tc>
                  </w:tr>
                  <w:tr w:rsidR="005E1A8E" w:rsidRPr="00D81B4C" w14:paraId="55F64550" w14:textId="77777777" w:rsidTr="00C759CE">
                    <w:tc>
                      <w:tcPr>
                        <w:tcW w:w="957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053B7B4F" w14:textId="4655F51D" w:rsidR="005E1A8E" w:rsidRPr="00E9293E" w:rsidRDefault="007C3535" w:rsidP="00C759CE">
                        <w:pPr>
                          <w:widowControl w:val="0"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adjustRightInd w:val="0"/>
                          <w:spacing w:line="276" w:lineRule="auto"/>
                          <w:jc w:val="center"/>
                          <w:rPr>
                            <w:bCs/>
                            <w:caps/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  <w:t>СГ</w:t>
                        </w:r>
                        <w:r w:rsidR="005E1A8E" w:rsidRPr="00E9293E"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r w:rsidR="005E1A8E"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  <w:t>0</w:t>
                        </w:r>
                        <w:r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  <w:t>5</w:t>
                        </w:r>
                        <w:r w:rsidR="005E1A8E" w:rsidRPr="00E9293E"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r w:rsidR="008911F3"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  <w:t>Основы финансовой грамотности</w:t>
                        </w:r>
                      </w:p>
                    </w:tc>
                  </w:tr>
                  <w:tr w:rsidR="005E1A8E" w:rsidRPr="00D81B4C" w14:paraId="33094254" w14:textId="77777777" w:rsidTr="00C759CE">
                    <w:tc>
                      <w:tcPr>
                        <w:tcW w:w="957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6E7FAC7E" w14:textId="77777777" w:rsidR="005E1A8E" w:rsidRPr="00E9293E" w:rsidRDefault="005E1A8E" w:rsidP="00B724FA">
                        <w:pPr>
                          <w:contextualSpacing/>
                          <w:jc w:val="center"/>
                          <w:rPr>
                            <w:b/>
                            <w:bCs/>
                            <w:caps/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</w:tr>
                </w:tbl>
                <w:p w14:paraId="0542615E" w14:textId="77777777" w:rsidR="005E1A8E" w:rsidRDefault="005E1A8E" w:rsidP="00C759CE">
                  <w:pPr>
                    <w:contextualSpacing/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  <w:p w14:paraId="5E9E063F" w14:textId="68322428" w:rsidR="005E1A8E" w:rsidRDefault="008911F3" w:rsidP="00C759CE">
                  <w:pPr>
                    <w:contextualSpacing/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по специальности</w:t>
                  </w:r>
                </w:p>
                <w:p w14:paraId="66A2052B" w14:textId="43B6271E" w:rsidR="008911F3" w:rsidRPr="00E9293E" w:rsidRDefault="008911F3" w:rsidP="00C759CE">
                  <w:pPr>
                    <w:contextualSpacing/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среднего профессионального образования</w:t>
                  </w:r>
                </w:p>
                <w:p w14:paraId="08F14043" w14:textId="77777777" w:rsidR="00C23F7F" w:rsidRDefault="00F932F5" w:rsidP="008911F3">
                  <w:pPr>
                    <w:shd w:val="clear" w:color="auto" w:fill="FFFFFF"/>
                    <w:jc w:val="center"/>
                    <w:rPr>
                      <w:color w:val="34343C"/>
                      <w:sz w:val="28"/>
                      <w:szCs w:val="28"/>
                      <w:lang w:val="ru-RU"/>
                    </w:rPr>
                  </w:pPr>
                  <w:r w:rsidRPr="007C3535">
                    <w:rPr>
                      <w:b/>
                      <w:bCs/>
                      <w:color w:val="34343C"/>
                      <w:sz w:val="28"/>
                      <w:szCs w:val="28"/>
                      <w:lang w:val="ru-RU"/>
                    </w:rPr>
                    <w:t>40.02.02</w:t>
                  </w:r>
                  <w:r w:rsidRPr="007C3535">
                    <w:rPr>
                      <w:color w:val="34343C"/>
                      <w:sz w:val="28"/>
                      <w:szCs w:val="28"/>
                      <w:lang w:val="ru-RU"/>
                    </w:rPr>
                    <w:t xml:space="preserve"> </w:t>
                  </w:r>
                  <w:r w:rsidRPr="007C3535">
                    <w:rPr>
                      <w:b/>
                      <w:bCs/>
                      <w:color w:val="34343C"/>
                      <w:sz w:val="28"/>
                      <w:szCs w:val="28"/>
                      <w:lang w:val="ru-RU"/>
                    </w:rPr>
                    <w:t>«Правоохранительная деятельность»</w:t>
                  </w:r>
                  <w:r w:rsidR="008911F3">
                    <w:rPr>
                      <w:color w:val="34343C"/>
                      <w:sz w:val="28"/>
                      <w:szCs w:val="28"/>
                      <w:lang w:val="ru-RU"/>
                    </w:rPr>
                    <w:t xml:space="preserve"> </w:t>
                  </w:r>
                </w:p>
                <w:p w14:paraId="35F9B7A6" w14:textId="77777777" w:rsidR="00C23F7F" w:rsidRDefault="00C23F7F" w:rsidP="008911F3">
                  <w:pPr>
                    <w:shd w:val="clear" w:color="auto" w:fill="FFFFFF"/>
                    <w:jc w:val="center"/>
                    <w:rPr>
                      <w:color w:val="34343C"/>
                      <w:sz w:val="28"/>
                      <w:szCs w:val="28"/>
                      <w:lang w:val="ru-RU"/>
                    </w:rPr>
                  </w:pPr>
                </w:p>
                <w:p w14:paraId="199479A5" w14:textId="2A3B09F5" w:rsidR="00F932F5" w:rsidRPr="007C3535" w:rsidRDefault="008911F3" w:rsidP="008911F3">
                  <w:pPr>
                    <w:shd w:val="clear" w:color="auto" w:fill="FFFFFF"/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proofErr w:type="gramStart"/>
                  <w:r>
                    <w:rPr>
                      <w:color w:val="34343C"/>
                      <w:sz w:val="28"/>
                      <w:szCs w:val="28"/>
                      <w:lang w:val="ru-RU"/>
                    </w:rPr>
                    <w:t>(направленность:</w:t>
                  </w:r>
                  <w:proofErr w:type="gramEnd"/>
                  <w:r>
                    <w:rPr>
                      <w:color w:val="34343C"/>
                      <w:sz w:val="28"/>
                      <w:szCs w:val="28"/>
                      <w:lang w:val="ru-RU"/>
                    </w:rPr>
                    <w:t xml:space="preserve"> Оперативно-служебная деятельность)</w:t>
                  </w:r>
                </w:p>
                <w:p w14:paraId="6F629A71" w14:textId="47A926A8" w:rsidR="005E1A8E" w:rsidRPr="00E9293E" w:rsidRDefault="005E1A8E" w:rsidP="00C759CE">
                  <w:pPr>
                    <w:contextualSpacing/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</w:p>
                <w:p w14:paraId="34CBCF0C" w14:textId="77777777" w:rsidR="005E1A8E" w:rsidRPr="00E9293E" w:rsidRDefault="005E1A8E" w:rsidP="00C759CE">
                  <w:pPr>
                    <w:contextualSpacing/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  <w:p w14:paraId="09D2CBB7" w14:textId="77777777" w:rsidR="005E1A8E" w:rsidRDefault="005E1A8E" w:rsidP="00C759CE">
                  <w:pPr>
                    <w:contextualSpacing/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  <w:p w14:paraId="76DDE27A" w14:textId="62F9A41A" w:rsidR="005E1A8E" w:rsidRPr="00E9293E" w:rsidRDefault="005E1A8E" w:rsidP="00C759CE">
                  <w:pPr>
                    <w:contextualSpacing/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E9293E">
                    <w:rPr>
                      <w:sz w:val="28"/>
                      <w:szCs w:val="28"/>
                      <w:lang w:val="ru-RU"/>
                    </w:rPr>
                    <w:t>Квалификация выпускника:</w:t>
                  </w:r>
                  <w:r w:rsidR="007C3535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="008911F3">
                    <w:rPr>
                      <w:sz w:val="28"/>
                      <w:szCs w:val="28"/>
                      <w:lang w:val="ru-RU"/>
                    </w:rPr>
                    <w:t>Ю</w:t>
                  </w:r>
                  <w:r w:rsidR="007C3535">
                    <w:rPr>
                      <w:sz w:val="28"/>
                      <w:szCs w:val="28"/>
                      <w:lang w:val="ru-RU"/>
                    </w:rPr>
                    <w:t>рист</w:t>
                  </w:r>
                </w:p>
                <w:p w14:paraId="22B793F4" w14:textId="77777777" w:rsidR="005E1A8E" w:rsidRDefault="005E1A8E" w:rsidP="0057032A">
                  <w:pPr>
                    <w:spacing w:line="256" w:lineRule="auto"/>
                    <w:jc w:val="center"/>
                    <w:rPr>
                      <w:lang w:val="ru-RU"/>
                    </w:rPr>
                  </w:pPr>
                </w:p>
              </w:tc>
            </w:tr>
          </w:tbl>
          <w:p w14:paraId="586053FE" w14:textId="77777777" w:rsidR="005E1A8E" w:rsidRDefault="005E1A8E" w:rsidP="00C759CE">
            <w:pPr>
              <w:rPr>
                <w:lang w:val="ru-RU"/>
              </w:rPr>
            </w:pPr>
          </w:p>
          <w:p w14:paraId="6520241B" w14:textId="1346A28A" w:rsidR="00D81B4C" w:rsidRPr="00D81B4C" w:rsidRDefault="00D81B4C" w:rsidP="00D81B4C">
            <w:pPr>
              <w:autoSpaceDN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                             </w:t>
            </w:r>
            <w:r w:rsidRPr="00D81B4C">
              <w:rPr>
                <w:sz w:val="28"/>
                <w:szCs w:val="28"/>
                <w:lang w:val="ru-RU"/>
              </w:rPr>
              <w:t>Год начала подготовки: 2025</w:t>
            </w:r>
          </w:p>
          <w:p w14:paraId="02830F2B" w14:textId="77777777" w:rsidR="0057032A" w:rsidRDefault="0057032A" w:rsidP="00D81B4C">
            <w:pPr>
              <w:jc w:val="center"/>
              <w:rPr>
                <w:lang w:val="ru-RU"/>
              </w:rPr>
            </w:pPr>
          </w:p>
          <w:p w14:paraId="78E99A91" w14:textId="77777777" w:rsidR="0057032A" w:rsidRDefault="0057032A" w:rsidP="00C759CE">
            <w:pPr>
              <w:rPr>
                <w:lang w:val="ru-RU"/>
              </w:rPr>
            </w:pPr>
          </w:p>
          <w:p w14:paraId="1E195948" w14:textId="77777777" w:rsidR="008911F3" w:rsidRDefault="008911F3" w:rsidP="00C759CE">
            <w:pPr>
              <w:rPr>
                <w:lang w:val="ru-RU"/>
              </w:rPr>
            </w:pPr>
          </w:p>
          <w:p w14:paraId="4D82DED8" w14:textId="77777777" w:rsidR="008911F3" w:rsidRDefault="008911F3" w:rsidP="00C759CE">
            <w:pPr>
              <w:rPr>
                <w:lang w:val="ru-RU"/>
              </w:rPr>
            </w:pPr>
          </w:p>
          <w:p w14:paraId="30ABED72" w14:textId="77777777" w:rsidR="008911F3" w:rsidRDefault="008911F3" w:rsidP="00C759CE">
            <w:pPr>
              <w:rPr>
                <w:lang w:val="ru-RU"/>
              </w:rPr>
            </w:pPr>
          </w:p>
          <w:p w14:paraId="4EC0F43F" w14:textId="77777777" w:rsidR="008911F3" w:rsidRDefault="008911F3" w:rsidP="00C759CE">
            <w:pPr>
              <w:rPr>
                <w:lang w:val="ru-RU"/>
              </w:rPr>
            </w:pPr>
          </w:p>
          <w:p w14:paraId="5B66F9D0" w14:textId="77777777" w:rsidR="008911F3" w:rsidRDefault="008911F3" w:rsidP="00C759CE">
            <w:pPr>
              <w:rPr>
                <w:lang w:val="ru-RU"/>
              </w:rPr>
            </w:pPr>
          </w:p>
          <w:p w14:paraId="429E90BC" w14:textId="77777777" w:rsidR="0057032A" w:rsidRPr="003733DA" w:rsidRDefault="0057032A" w:rsidP="00C759CE">
            <w:pPr>
              <w:rPr>
                <w:lang w:val="ru-RU"/>
              </w:rPr>
            </w:pPr>
          </w:p>
        </w:tc>
        <w:tc>
          <w:tcPr>
            <w:tcW w:w="6" w:type="dxa"/>
          </w:tcPr>
          <w:p w14:paraId="5823547C" w14:textId="77777777" w:rsidR="005E1A8E" w:rsidRPr="003733DA" w:rsidRDefault="005E1A8E" w:rsidP="00C759CE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5E6D113B" w14:textId="77777777" w:rsidR="005E1A8E" w:rsidRPr="003733DA" w:rsidRDefault="005E1A8E" w:rsidP="00C759CE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193AEBC3" w14:textId="77777777" w:rsidR="005E1A8E" w:rsidRPr="003733DA" w:rsidRDefault="005E1A8E" w:rsidP="00C759CE">
            <w:pPr>
              <w:pStyle w:val="EmptyLayoutCell"/>
              <w:rPr>
                <w:lang w:val="ru-RU"/>
              </w:rPr>
            </w:pPr>
          </w:p>
        </w:tc>
      </w:tr>
      <w:tr w:rsidR="005E1A8E" w:rsidRPr="00D81B4C" w14:paraId="46F6490C" w14:textId="77777777" w:rsidTr="008911F3">
        <w:trPr>
          <w:gridAfter w:val="2"/>
          <w:wAfter w:w="12" w:type="dxa"/>
          <w:trHeight w:val="245"/>
        </w:trPr>
        <w:tc>
          <w:tcPr>
            <w:tcW w:w="6" w:type="dxa"/>
          </w:tcPr>
          <w:p w14:paraId="7243674B" w14:textId="77777777" w:rsidR="005E1A8E" w:rsidRPr="003733DA" w:rsidRDefault="005E1A8E" w:rsidP="00C759CE">
            <w:pPr>
              <w:pStyle w:val="EmptyLayoutCell"/>
              <w:rPr>
                <w:lang w:val="ru-RU"/>
              </w:rPr>
            </w:pPr>
            <w:bookmarkStart w:id="0" w:name="_GoBack"/>
            <w:bookmarkEnd w:id="0"/>
          </w:p>
        </w:tc>
        <w:tc>
          <w:tcPr>
            <w:tcW w:w="6" w:type="dxa"/>
          </w:tcPr>
          <w:p w14:paraId="1EDE9D36" w14:textId="77777777" w:rsidR="005E1A8E" w:rsidRPr="003733DA" w:rsidRDefault="005E1A8E" w:rsidP="00C759CE">
            <w:pPr>
              <w:pStyle w:val="EmptyLayoutCell"/>
              <w:rPr>
                <w:lang w:val="ru-RU"/>
              </w:rPr>
            </w:pPr>
          </w:p>
        </w:tc>
        <w:tc>
          <w:tcPr>
            <w:tcW w:w="1395" w:type="dxa"/>
          </w:tcPr>
          <w:p w14:paraId="5D41E8EC" w14:textId="77777777" w:rsidR="005E1A8E" w:rsidRPr="003733DA" w:rsidRDefault="005E1A8E" w:rsidP="00C759CE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</w:tcPr>
          <w:p w14:paraId="44918A70" w14:textId="77777777" w:rsidR="005E1A8E" w:rsidRPr="003733DA" w:rsidRDefault="005E1A8E" w:rsidP="00C759CE">
            <w:pPr>
              <w:pStyle w:val="EmptyLayoutCell"/>
              <w:rPr>
                <w:lang w:val="ru-RU"/>
              </w:rPr>
            </w:pPr>
          </w:p>
        </w:tc>
        <w:tc>
          <w:tcPr>
            <w:tcW w:w="37" w:type="dxa"/>
          </w:tcPr>
          <w:p w14:paraId="1E78C953" w14:textId="77777777" w:rsidR="005E1A8E" w:rsidRPr="003733DA" w:rsidRDefault="005E1A8E" w:rsidP="00C759CE">
            <w:pPr>
              <w:pStyle w:val="EmptyLayoutCell"/>
              <w:rPr>
                <w:lang w:val="ru-RU"/>
              </w:rPr>
            </w:pPr>
          </w:p>
        </w:tc>
        <w:tc>
          <w:tcPr>
            <w:tcW w:w="269" w:type="dxa"/>
          </w:tcPr>
          <w:p w14:paraId="1AD03871" w14:textId="77777777" w:rsidR="005E1A8E" w:rsidRPr="003733DA" w:rsidRDefault="005E1A8E" w:rsidP="00C759CE">
            <w:pPr>
              <w:pStyle w:val="EmptyLayoutCell"/>
              <w:rPr>
                <w:lang w:val="ru-RU"/>
              </w:rPr>
            </w:pPr>
          </w:p>
        </w:tc>
        <w:tc>
          <w:tcPr>
            <w:tcW w:w="3024" w:type="dxa"/>
            <w:gridSpan w:val="11"/>
          </w:tcPr>
          <w:p w14:paraId="4111FEDF" w14:textId="77777777" w:rsidR="005E1A8E" w:rsidRPr="003733DA" w:rsidRDefault="005E1A8E" w:rsidP="00C759CE">
            <w:pPr>
              <w:pStyle w:val="EmptyLayoutCell"/>
              <w:rPr>
                <w:lang w:val="ru-RU"/>
              </w:rPr>
            </w:pPr>
          </w:p>
        </w:tc>
        <w:tc>
          <w:tcPr>
            <w:tcW w:w="1265" w:type="dxa"/>
          </w:tcPr>
          <w:p w14:paraId="6A6B9736" w14:textId="77777777" w:rsidR="005E1A8E" w:rsidRDefault="005E1A8E" w:rsidP="00C759CE">
            <w:pPr>
              <w:pStyle w:val="EmptyLayoutCell"/>
              <w:rPr>
                <w:lang w:val="ru-RU"/>
              </w:rPr>
            </w:pPr>
          </w:p>
          <w:p w14:paraId="3C94E987" w14:textId="77777777" w:rsidR="005E1A8E" w:rsidRPr="003733DA" w:rsidRDefault="005E1A8E" w:rsidP="00C759CE">
            <w:pPr>
              <w:pStyle w:val="EmptyLayoutCell"/>
              <w:rPr>
                <w:lang w:val="ru-RU"/>
              </w:rPr>
            </w:pPr>
          </w:p>
        </w:tc>
        <w:tc>
          <w:tcPr>
            <w:tcW w:w="1882" w:type="dxa"/>
            <w:gridSpan w:val="5"/>
          </w:tcPr>
          <w:p w14:paraId="37CFC400" w14:textId="77777777" w:rsidR="005E1A8E" w:rsidRPr="003733DA" w:rsidRDefault="005E1A8E" w:rsidP="00C759CE">
            <w:pPr>
              <w:pStyle w:val="EmptyLayoutCell"/>
              <w:rPr>
                <w:lang w:val="ru-RU"/>
              </w:rPr>
            </w:pPr>
          </w:p>
        </w:tc>
        <w:tc>
          <w:tcPr>
            <w:tcW w:w="46" w:type="dxa"/>
          </w:tcPr>
          <w:p w14:paraId="389EF351" w14:textId="77777777" w:rsidR="005E1A8E" w:rsidRPr="003733DA" w:rsidRDefault="005E1A8E" w:rsidP="00C759CE">
            <w:pPr>
              <w:pStyle w:val="EmptyLayoutCell"/>
              <w:rPr>
                <w:lang w:val="ru-RU"/>
              </w:rPr>
            </w:pPr>
          </w:p>
        </w:tc>
        <w:tc>
          <w:tcPr>
            <w:tcW w:w="1149" w:type="dxa"/>
            <w:gridSpan w:val="2"/>
          </w:tcPr>
          <w:p w14:paraId="44E9308F" w14:textId="77777777" w:rsidR="005E1A8E" w:rsidRPr="003733DA" w:rsidRDefault="005E1A8E" w:rsidP="00C759CE">
            <w:pPr>
              <w:pStyle w:val="EmptyLayoutCell"/>
              <w:rPr>
                <w:lang w:val="ru-RU"/>
              </w:rPr>
            </w:pPr>
          </w:p>
        </w:tc>
        <w:tc>
          <w:tcPr>
            <w:tcW w:w="1733" w:type="dxa"/>
            <w:gridSpan w:val="2"/>
          </w:tcPr>
          <w:p w14:paraId="40F8B863" w14:textId="77777777" w:rsidR="005E1A8E" w:rsidRPr="003733DA" w:rsidRDefault="005E1A8E" w:rsidP="00C759CE">
            <w:pPr>
              <w:pStyle w:val="EmptyLayoutCell"/>
              <w:rPr>
                <w:lang w:val="ru-RU"/>
              </w:rPr>
            </w:pPr>
          </w:p>
        </w:tc>
        <w:tc>
          <w:tcPr>
            <w:tcW w:w="389" w:type="dxa"/>
          </w:tcPr>
          <w:p w14:paraId="20C69106" w14:textId="77777777" w:rsidR="005E1A8E" w:rsidRPr="003733DA" w:rsidRDefault="005E1A8E" w:rsidP="00C759CE">
            <w:pPr>
              <w:pStyle w:val="EmptyLayoutCell"/>
              <w:rPr>
                <w:lang w:val="ru-RU"/>
              </w:rPr>
            </w:pPr>
          </w:p>
        </w:tc>
        <w:tc>
          <w:tcPr>
            <w:tcW w:w="1155" w:type="dxa"/>
          </w:tcPr>
          <w:p w14:paraId="7CB64B99" w14:textId="77777777" w:rsidR="005E1A8E" w:rsidRPr="003733DA" w:rsidRDefault="005E1A8E" w:rsidP="00C759CE">
            <w:pPr>
              <w:pStyle w:val="EmptyLayoutCell"/>
              <w:rPr>
                <w:lang w:val="ru-RU"/>
              </w:rPr>
            </w:pPr>
          </w:p>
        </w:tc>
        <w:tc>
          <w:tcPr>
            <w:tcW w:w="219" w:type="dxa"/>
          </w:tcPr>
          <w:p w14:paraId="787F242A" w14:textId="77777777" w:rsidR="005E1A8E" w:rsidRPr="003733DA" w:rsidRDefault="005E1A8E" w:rsidP="00C759CE">
            <w:pPr>
              <w:pStyle w:val="EmptyLayoutCell"/>
              <w:rPr>
                <w:lang w:val="ru-RU"/>
              </w:rPr>
            </w:pPr>
          </w:p>
        </w:tc>
        <w:tc>
          <w:tcPr>
            <w:tcW w:w="257" w:type="dxa"/>
            <w:gridSpan w:val="2"/>
          </w:tcPr>
          <w:p w14:paraId="409B5B90" w14:textId="77777777" w:rsidR="005E1A8E" w:rsidRPr="003733DA" w:rsidRDefault="005E1A8E" w:rsidP="00C759CE">
            <w:pPr>
              <w:pStyle w:val="EmptyLayoutCell"/>
              <w:rPr>
                <w:lang w:val="ru-RU"/>
              </w:rPr>
            </w:pPr>
          </w:p>
        </w:tc>
        <w:tc>
          <w:tcPr>
            <w:tcW w:w="12" w:type="dxa"/>
            <w:gridSpan w:val="2"/>
          </w:tcPr>
          <w:p w14:paraId="23148A57" w14:textId="77777777" w:rsidR="005E1A8E" w:rsidRPr="003733DA" w:rsidRDefault="005E1A8E" w:rsidP="00C759CE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660BFC14" w14:textId="77777777" w:rsidR="005E1A8E" w:rsidRPr="003733DA" w:rsidRDefault="005E1A8E" w:rsidP="00C759CE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74D26840" w14:textId="77777777" w:rsidR="005E1A8E" w:rsidRPr="003733DA" w:rsidRDefault="005E1A8E" w:rsidP="00C759CE">
            <w:pPr>
              <w:pStyle w:val="EmptyLayoutCell"/>
              <w:rPr>
                <w:lang w:val="ru-RU"/>
              </w:rPr>
            </w:pPr>
          </w:p>
        </w:tc>
      </w:tr>
      <w:tr w:rsidR="005E1A8E" w:rsidRPr="00D81B4C" w14:paraId="3421DB9A" w14:textId="77777777" w:rsidTr="008911F3">
        <w:trPr>
          <w:gridAfter w:val="2"/>
          <w:wAfter w:w="12" w:type="dxa"/>
          <w:trHeight w:val="266"/>
        </w:trPr>
        <w:tc>
          <w:tcPr>
            <w:tcW w:w="6" w:type="dxa"/>
          </w:tcPr>
          <w:p w14:paraId="715D3D7A" w14:textId="77777777" w:rsidR="005E1A8E" w:rsidRPr="00C76270" w:rsidRDefault="005E1A8E" w:rsidP="00C759CE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210C75A5" w14:textId="77777777" w:rsidR="005E1A8E" w:rsidRPr="00C76270" w:rsidRDefault="005E1A8E" w:rsidP="00C759CE">
            <w:pPr>
              <w:pStyle w:val="EmptyLayoutCell"/>
              <w:rPr>
                <w:lang w:val="ru-RU"/>
              </w:rPr>
            </w:pPr>
          </w:p>
        </w:tc>
        <w:tc>
          <w:tcPr>
            <w:tcW w:w="1395" w:type="dxa"/>
          </w:tcPr>
          <w:p w14:paraId="760A0C63" w14:textId="77777777" w:rsidR="005E1A8E" w:rsidRPr="00C76270" w:rsidRDefault="005E1A8E" w:rsidP="00C759CE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</w:tcPr>
          <w:p w14:paraId="7A8A1CCF" w14:textId="77777777" w:rsidR="005E1A8E" w:rsidRPr="00C76270" w:rsidRDefault="005E1A8E" w:rsidP="00C759CE">
            <w:pPr>
              <w:pStyle w:val="EmptyLayoutCell"/>
              <w:rPr>
                <w:lang w:val="ru-RU"/>
              </w:rPr>
            </w:pPr>
          </w:p>
        </w:tc>
        <w:tc>
          <w:tcPr>
            <w:tcW w:w="37" w:type="dxa"/>
          </w:tcPr>
          <w:p w14:paraId="1F80324E" w14:textId="77777777" w:rsidR="005E1A8E" w:rsidRPr="00C76270" w:rsidRDefault="005E1A8E" w:rsidP="00C759CE">
            <w:pPr>
              <w:pStyle w:val="EmptyLayoutCell"/>
              <w:rPr>
                <w:lang w:val="ru-RU"/>
              </w:rPr>
            </w:pPr>
          </w:p>
        </w:tc>
        <w:tc>
          <w:tcPr>
            <w:tcW w:w="269" w:type="dxa"/>
          </w:tcPr>
          <w:p w14:paraId="14168C9E" w14:textId="77777777" w:rsidR="005E1A8E" w:rsidRPr="00C76270" w:rsidRDefault="005E1A8E" w:rsidP="00C759CE">
            <w:pPr>
              <w:pStyle w:val="EmptyLayoutCell"/>
              <w:rPr>
                <w:lang w:val="ru-RU"/>
              </w:rPr>
            </w:pPr>
          </w:p>
        </w:tc>
        <w:tc>
          <w:tcPr>
            <w:tcW w:w="3024" w:type="dxa"/>
            <w:gridSpan w:val="11"/>
          </w:tcPr>
          <w:p w14:paraId="401D384E" w14:textId="77777777" w:rsidR="005E1A8E" w:rsidRPr="00C76270" w:rsidRDefault="005E1A8E" w:rsidP="00C759CE">
            <w:pPr>
              <w:pStyle w:val="EmptyLayoutCell"/>
              <w:rPr>
                <w:lang w:val="ru-RU"/>
              </w:rPr>
            </w:pPr>
          </w:p>
        </w:tc>
        <w:tc>
          <w:tcPr>
            <w:tcW w:w="1265" w:type="dxa"/>
          </w:tcPr>
          <w:p w14:paraId="3C05D6F0" w14:textId="77777777" w:rsidR="005E1A8E" w:rsidRPr="00C76270" w:rsidRDefault="005E1A8E" w:rsidP="00C759CE">
            <w:pPr>
              <w:pStyle w:val="EmptyLayoutCell"/>
              <w:rPr>
                <w:lang w:val="ru-RU"/>
              </w:rPr>
            </w:pPr>
          </w:p>
        </w:tc>
        <w:tc>
          <w:tcPr>
            <w:tcW w:w="1882" w:type="dxa"/>
            <w:gridSpan w:val="5"/>
          </w:tcPr>
          <w:p w14:paraId="47137D6B" w14:textId="77777777" w:rsidR="005E1A8E" w:rsidRPr="00C76270" w:rsidRDefault="005E1A8E" w:rsidP="00C759CE">
            <w:pPr>
              <w:pStyle w:val="EmptyLayoutCell"/>
              <w:rPr>
                <w:lang w:val="ru-RU"/>
              </w:rPr>
            </w:pPr>
          </w:p>
        </w:tc>
        <w:tc>
          <w:tcPr>
            <w:tcW w:w="46" w:type="dxa"/>
          </w:tcPr>
          <w:p w14:paraId="51BF4F9B" w14:textId="77777777" w:rsidR="005E1A8E" w:rsidRPr="00C76270" w:rsidRDefault="005E1A8E" w:rsidP="00C759CE">
            <w:pPr>
              <w:pStyle w:val="EmptyLayoutCell"/>
              <w:rPr>
                <w:lang w:val="ru-RU"/>
              </w:rPr>
            </w:pPr>
          </w:p>
        </w:tc>
        <w:tc>
          <w:tcPr>
            <w:tcW w:w="1149" w:type="dxa"/>
            <w:gridSpan w:val="2"/>
          </w:tcPr>
          <w:p w14:paraId="335DD011" w14:textId="77777777" w:rsidR="005E1A8E" w:rsidRPr="00C76270" w:rsidRDefault="005E1A8E" w:rsidP="00C759CE">
            <w:pPr>
              <w:pStyle w:val="EmptyLayoutCell"/>
              <w:rPr>
                <w:lang w:val="ru-RU"/>
              </w:rPr>
            </w:pPr>
          </w:p>
        </w:tc>
        <w:tc>
          <w:tcPr>
            <w:tcW w:w="1733" w:type="dxa"/>
            <w:gridSpan w:val="2"/>
          </w:tcPr>
          <w:p w14:paraId="3103DF17" w14:textId="77777777" w:rsidR="005E1A8E" w:rsidRPr="00C76270" w:rsidRDefault="005E1A8E" w:rsidP="00C759CE">
            <w:pPr>
              <w:pStyle w:val="EmptyLayoutCell"/>
              <w:rPr>
                <w:lang w:val="ru-RU"/>
              </w:rPr>
            </w:pPr>
          </w:p>
        </w:tc>
        <w:tc>
          <w:tcPr>
            <w:tcW w:w="389" w:type="dxa"/>
          </w:tcPr>
          <w:p w14:paraId="7C9230B2" w14:textId="77777777" w:rsidR="005E1A8E" w:rsidRPr="00C76270" w:rsidRDefault="005E1A8E" w:rsidP="00C759CE">
            <w:pPr>
              <w:pStyle w:val="EmptyLayoutCell"/>
              <w:rPr>
                <w:lang w:val="ru-RU"/>
              </w:rPr>
            </w:pPr>
          </w:p>
        </w:tc>
        <w:tc>
          <w:tcPr>
            <w:tcW w:w="1155" w:type="dxa"/>
          </w:tcPr>
          <w:p w14:paraId="0F63177A" w14:textId="77777777" w:rsidR="005E1A8E" w:rsidRPr="00C76270" w:rsidRDefault="005E1A8E" w:rsidP="00C759CE">
            <w:pPr>
              <w:pStyle w:val="EmptyLayoutCell"/>
              <w:rPr>
                <w:lang w:val="ru-RU"/>
              </w:rPr>
            </w:pPr>
          </w:p>
        </w:tc>
        <w:tc>
          <w:tcPr>
            <w:tcW w:w="219" w:type="dxa"/>
          </w:tcPr>
          <w:p w14:paraId="67884BB4" w14:textId="77777777" w:rsidR="005E1A8E" w:rsidRPr="00C76270" w:rsidRDefault="005E1A8E" w:rsidP="00C759CE">
            <w:pPr>
              <w:pStyle w:val="EmptyLayoutCell"/>
              <w:rPr>
                <w:lang w:val="ru-RU"/>
              </w:rPr>
            </w:pPr>
          </w:p>
        </w:tc>
        <w:tc>
          <w:tcPr>
            <w:tcW w:w="257" w:type="dxa"/>
            <w:gridSpan w:val="2"/>
          </w:tcPr>
          <w:p w14:paraId="72CD34EB" w14:textId="77777777" w:rsidR="005E1A8E" w:rsidRPr="00C76270" w:rsidRDefault="005E1A8E" w:rsidP="00C759CE">
            <w:pPr>
              <w:pStyle w:val="EmptyLayoutCell"/>
              <w:rPr>
                <w:lang w:val="ru-RU"/>
              </w:rPr>
            </w:pPr>
          </w:p>
        </w:tc>
        <w:tc>
          <w:tcPr>
            <w:tcW w:w="12" w:type="dxa"/>
            <w:gridSpan w:val="2"/>
          </w:tcPr>
          <w:p w14:paraId="4574173A" w14:textId="77777777" w:rsidR="005E1A8E" w:rsidRPr="00C76270" w:rsidRDefault="005E1A8E" w:rsidP="00C759CE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11ABEFA7" w14:textId="77777777" w:rsidR="005E1A8E" w:rsidRPr="00C76270" w:rsidRDefault="005E1A8E" w:rsidP="00C759CE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0C159C82" w14:textId="77777777" w:rsidR="005E1A8E" w:rsidRPr="00C76270" w:rsidRDefault="005E1A8E" w:rsidP="00C759CE">
            <w:pPr>
              <w:pStyle w:val="EmptyLayoutCell"/>
              <w:rPr>
                <w:lang w:val="ru-RU"/>
              </w:rPr>
            </w:pPr>
          </w:p>
        </w:tc>
      </w:tr>
      <w:tr w:rsidR="005E1A8E" w14:paraId="71EA1AE3" w14:textId="77777777" w:rsidTr="008911F3">
        <w:trPr>
          <w:gridAfter w:val="2"/>
          <w:wAfter w:w="12" w:type="dxa"/>
          <w:trHeight w:val="425"/>
        </w:trPr>
        <w:tc>
          <w:tcPr>
            <w:tcW w:w="6" w:type="dxa"/>
          </w:tcPr>
          <w:p w14:paraId="11F27B84" w14:textId="77777777" w:rsidR="005E1A8E" w:rsidRPr="00C76270" w:rsidRDefault="005E1A8E" w:rsidP="00C759CE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1E791EE4" w14:textId="77777777" w:rsidR="005E1A8E" w:rsidRPr="00C76270" w:rsidRDefault="005E1A8E" w:rsidP="00C759CE">
            <w:pPr>
              <w:pStyle w:val="EmptyLayoutCell"/>
              <w:rPr>
                <w:lang w:val="ru-RU"/>
              </w:rPr>
            </w:pPr>
          </w:p>
        </w:tc>
        <w:tc>
          <w:tcPr>
            <w:tcW w:w="1395" w:type="dxa"/>
          </w:tcPr>
          <w:p w14:paraId="27A2E38D" w14:textId="77777777" w:rsidR="005E1A8E" w:rsidRPr="00C76270" w:rsidRDefault="005E1A8E" w:rsidP="00C759CE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</w:tcPr>
          <w:p w14:paraId="2F006015" w14:textId="77777777" w:rsidR="005E1A8E" w:rsidRPr="00C76270" w:rsidRDefault="005E1A8E" w:rsidP="00C759CE">
            <w:pPr>
              <w:pStyle w:val="EmptyLayoutCell"/>
              <w:rPr>
                <w:lang w:val="ru-RU"/>
              </w:rPr>
            </w:pPr>
          </w:p>
        </w:tc>
        <w:tc>
          <w:tcPr>
            <w:tcW w:w="9794" w:type="dxa"/>
            <w:gridSpan w:val="2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629"/>
            </w:tblGrid>
            <w:tr w:rsidR="005E1A8E" w14:paraId="45F0C540" w14:textId="77777777" w:rsidTr="00C759CE">
              <w:trPr>
                <w:trHeight w:val="345"/>
              </w:trPr>
              <w:tc>
                <w:tcPr>
                  <w:tcW w:w="662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C72C086" w14:textId="77777777" w:rsidR="005E1A8E" w:rsidRPr="007A194D" w:rsidRDefault="005E1A8E" w:rsidP="007C3535">
                  <w:pPr>
                    <w:ind w:firstLine="1005"/>
                    <w:jc w:val="center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7A194D">
                    <w:rPr>
                      <w:color w:val="000000"/>
                      <w:sz w:val="28"/>
                      <w:szCs w:val="28"/>
                      <w:lang w:val="ru-RU"/>
                    </w:rPr>
                    <w:t>Новосибирск</w:t>
                  </w:r>
                </w:p>
                <w:p w14:paraId="1950A5AE" w14:textId="46717062" w:rsidR="005E1A8E" w:rsidRDefault="005E1A8E" w:rsidP="007C3535">
                  <w:pPr>
                    <w:ind w:left="1147"/>
                    <w:jc w:val="center"/>
                  </w:pPr>
                  <w:r w:rsidRPr="007A194D">
                    <w:rPr>
                      <w:color w:val="000000"/>
                      <w:sz w:val="28"/>
                      <w:szCs w:val="28"/>
                      <w:lang w:val="ru-RU"/>
                    </w:rPr>
                    <w:t>202</w:t>
                  </w:r>
                  <w:r w:rsidR="00C23F7F">
                    <w:rPr>
                      <w:color w:val="000000"/>
                      <w:sz w:val="28"/>
                      <w:szCs w:val="28"/>
                      <w:lang w:val="ru-RU"/>
                    </w:rPr>
                    <w:t>6</w:t>
                  </w:r>
                </w:p>
              </w:tc>
            </w:tr>
          </w:tbl>
          <w:p w14:paraId="40CBF534" w14:textId="77777777" w:rsidR="005E1A8E" w:rsidRDefault="005E1A8E" w:rsidP="00C759CE"/>
        </w:tc>
        <w:tc>
          <w:tcPr>
            <w:tcW w:w="1155" w:type="dxa"/>
          </w:tcPr>
          <w:p w14:paraId="6B8A9445" w14:textId="77777777" w:rsidR="005E1A8E" w:rsidRDefault="005E1A8E" w:rsidP="00C759CE">
            <w:pPr>
              <w:pStyle w:val="EmptyLayoutCell"/>
            </w:pPr>
          </w:p>
        </w:tc>
        <w:tc>
          <w:tcPr>
            <w:tcW w:w="219" w:type="dxa"/>
          </w:tcPr>
          <w:p w14:paraId="3E6706BD" w14:textId="77777777" w:rsidR="005E1A8E" w:rsidRDefault="005E1A8E" w:rsidP="00C759CE">
            <w:pPr>
              <w:pStyle w:val="EmptyLayoutCell"/>
            </w:pPr>
          </w:p>
        </w:tc>
        <w:tc>
          <w:tcPr>
            <w:tcW w:w="257" w:type="dxa"/>
            <w:gridSpan w:val="2"/>
          </w:tcPr>
          <w:p w14:paraId="117A5B40" w14:textId="77777777" w:rsidR="005E1A8E" w:rsidRDefault="005E1A8E" w:rsidP="00C759CE">
            <w:pPr>
              <w:pStyle w:val="EmptyLayoutCell"/>
            </w:pPr>
          </w:p>
        </w:tc>
        <w:tc>
          <w:tcPr>
            <w:tcW w:w="12" w:type="dxa"/>
            <w:gridSpan w:val="2"/>
          </w:tcPr>
          <w:p w14:paraId="1E0B70E2" w14:textId="77777777" w:rsidR="005E1A8E" w:rsidRDefault="005E1A8E" w:rsidP="00C759CE">
            <w:pPr>
              <w:pStyle w:val="EmptyLayoutCell"/>
            </w:pPr>
          </w:p>
        </w:tc>
        <w:tc>
          <w:tcPr>
            <w:tcW w:w="6" w:type="dxa"/>
          </w:tcPr>
          <w:p w14:paraId="37F63E48" w14:textId="77777777" w:rsidR="005E1A8E" w:rsidRDefault="005E1A8E" w:rsidP="00C759CE">
            <w:pPr>
              <w:pStyle w:val="EmptyLayoutCell"/>
            </w:pPr>
          </w:p>
        </w:tc>
        <w:tc>
          <w:tcPr>
            <w:tcW w:w="6" w:type="dxa"/>
          </w:tcPr>
          <w:p w14:paraId="7CC02220" w14:textId="77777777" w:rsidR="005E1A8E" w:rsidRDefault="005E1A8E" w:rsidP="00C759CE">
            <w:pPr>
              <w:pStyle w:val="EmptyLayoutCell"/>
            </w:pPr>
          </w:p>
        </w:tc>
      </w:tr>
      <w:tr w:rsidR="005E1A8E" w:rsidRPr="00D81B4C" w14:paraId="3EC27DAC" w14:textId="77777777" w:rsidTr="008911F3">
        <w:trPr>
          <w:gridAfter w:val="4"/>
          <w:wAfter w:w="24" w:type="dxa"/>
          <w:trHeight w:val="425"/>
        </w:trPr>
        <w:tc>
          <w:tcPr>
            <w:tcW w:w="12874" w:type="dxa"/>
            <w:gridSpan w:val="35"/>
          </w:tcPr>
          <w:tbl>
            <w:tblPr>
              <w:tblW w:w="10035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035"/>
            </w:tblGrid>
            <w:tr w:rsidR="005E1A8E" w:rsidRPr="00D81B4C" w14:paraId="040D6300" w14:textId="77777777" w:rsidTr="00C759CE">
              <w:trPr>
                <w:trHeight w:val="425"/>
              </w:trPr>
              <w:tc>
                <w:tcPr>
                  <w:tcW w:w="9635" w:type="dxa"/>
                  <w:hideMark/>
                </w:tcPr>
                <w:p w14:paraId="6D1D933D" w14:textId="77777777" w:rsidR="008911F3" w:rsidRDefault="008911F3"/>
                <w:tbl>
                  <w:tblPr>
                    <w:tblW w:w="0" w:type="auto"/>
                    <w:tblCellMar>
                      <w:top w:w="40" w:type="dxa"/>
                      <w:left w:w="40" w:type="dxa"/>
                      <w:bottom w:w="40" w:type="dxa"/>
                      <w:right w:w="4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32"/>
                  </w:tblGrid>
                  <w:tr w:rsidR="005E1A8E" w:rsidRPr="00D81B4C" w14:paraId="1DA0403D" w14:textId="77777777" w:rsidTr="00C759CE">
                    <w:trPr>
                      <w:trHeight w:val="345"/>
                    </w:trPr>
                    <w:tc>
                      <w:tcPr>
                        <w:tcW w:w="9632" w:type="dxa"/>
                        <w:hideMark/>
                      </w:tcPr>
                      <w:p w14:paraId="33414554" w14:textId="74B2D5BF" w:rsidR="004E0D88" w:rsidRPr="004E0D88" w:rsidRDefault="005E1A8E" w:rsidP="004E0D88">
                        <w:pPr>
                          <w:shd w:val="clear" w:color="auto" w:fill="FFFFFF"/>
                          <w:jc w:val="both"/>
                          <w:rPr>
                            <w:i/>
                            <w:iCs/>
                            <w:sz w:val="28"/>
                            <w:szCs w:val="28"/>
                            <w:lang w:val="ru-RU"/>
                          </w:rPr>
                        </w:pPr>
                        <w:proofErr w:type="gramStart"/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Рабочая программа учебной дисциплины «</w:t>
                        </w:r>
                        <w:r w:rsidR="007C3535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Основы финансовой грамотности</w:t>
                        </w:r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» </w:t>
                        </w:r>
                        <w:r w:rsidR="008911F3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разработана </w:t>
                        </w: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 xml:space="preserve">в соответствии с </w:t>
                        </w:r>
                        <w:r w:rsidR="008911F3">
                          <w:rPr>
                            <w:sz w:val="28"/>
                            <w:szCs w:val="28"/>
                            <w:lang w:val="ru-RU"/>
                          </w:rPr>
                          <w:t xml:space="preserve">требованиями </w:t>
                        </w:r>
                        <w:r>
                          <w:rPr>
                            <w:bCs/>
                            <w:sz w:val="28"/>
                            <w:szCs w:val="28"/>
                            <w:lang w:val="ru-RU"/>
                          </w:rPr>
                          <w:t>федеральн</w:t>
                        </w:r>
                        <w:r w:rsidR="008911F3">
                          <w:rPr>
                            <w:bCs/>
                            <w:sz w:val="28"/>
                            <w:szCs w:val="28"/>
                            <w:lang w:val="ru-RU"/>
                          </w:rPr>
                          <w:t>ого</w:t>
                        </w:r>
                        <w:r>
                          <w:rPr>
                            <w:bCs/>
                            <w:sz w:val="28"/>
                            <w:szCs w:val="28"/>
                            <w:lang w:val="ru-RU"/>
                          </w:rPr>
                          <w:t xml:space="preserve"> государственн</w:t>
                        </w:r>
                        <w:r w:rsidR="008911F3">
                          <w:rPr>
                            <w:bCs/>
                            <w:sz w:val="28"/>
                            <w:szCs w:val="28"/>
                            <w:lang w:val="ru-RU"/>
                          </w:rPr>
                          <w:t>ого</w:t>
                        </w:r>
                        <w:r>
                          <w:rPr>
                            <w:bCs/>
                            <w:sz w:val="28"/>
                            <w:szCs w:val="28"/>
                            <w:lang w:val="ru-RU"/>
                          </w:rPr>
                          <w:t xml:space="preserve"> образов</w:t>
                        </w:r>
                        <w:r w:rsidR="008911F3">
                          <w:rPr>
                            <w:bCs/>
                            <w:sz w:val="28"/>
                            <w:szCs w:val="28"/>
                            <w:lang w:val="ru-RU"/>
                          </w:rPr>
                          <w:t>ательного</w:t>
                        </w:r>
                        <w:r>
                          <w:rPr>
                            <w:bCs/>
                            <w:sz w:val="28"/>
                            <w:szCs w:val="28"/>
                            <w:lang w:val="ru-RU"/>
                          </w:rPr>
                          <w:t xml:space="preserve"> стандарт</w:t>
                        </w:r>
                        <w:r w:rsidR="008911F3">
                          <w:rPr>
                            <w:bCs/>
                            <w:sz w:val="28"/>
                            <w:szCs w:val="28"/>
                            <w:lang w:val="ru-RU"/>
                          </w:rPr>
                          <w:t>а</w:t>
                        </w:r>
                        <w:r>
                          <w:rPr>
                            <w:bCs/>
                            <w:sz w:val="28"/>
                            <w:szCs w:val="28"/>
                            <w:lang w:val="ru-RU"/>
                          </w:rPr>
                          <w:t xml:space="preserve"> среднего профессионального образования (ФГОС СПО) по специальности </w:t>
                        </w:r>
                        <w:r w:rsidR="00C23F7F" w:rsidRPr="00C23F7F"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  <w:t xml:space="preserve">40.02.02 Правоохранительная деятельность </w:t>
                        </w:r>
                        <w:r w:rsidR="00C23F7F" w:rsidRPr="00C23F7F">
                          <w:rPr>
                            <w:rFonts w:eastAsia="Calibri"/>
                            <w:bCs/>
                            <w:sz w:val="28"/>
                            <w:szCs w:val="28"/>
                            <w:lang w:val="ru-RU"/>
                          </w:rPr>
                          <w:t>(направленность:</w:t>
                        </w:r>
                        <w:proofErr w:type="gramEnd"/>
                        <w:r w:rsidR="00C23F7F" w:rsidRPr="00C23F7F">
                          <w:rPr>
                            <w:rFonts w:eastAsia="Calibri"/>
                            <w:bCs/>
                            <w:sz w:val="28"/>
                            <w:szCs w:val="28"/>
                            <w:lang w:val="ru-RU"/>
                          </w:rPr>
                          <w:t xml:space="preserve"> Оперативно-служебная деятельность)</w:t>
                        </w:r>
                        <w:r w:rsidR="00C23F7F" w:rsidRPr="00C23F7F"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  <w:t xml:space="preserve">, </w:t>
                        </w:r>
                        <w:proofErr w:type="gramStart"/>
                        <w:r w:rsidR="00C23F7F" w:rsidRPr="00C23F7F"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  <w:t>утвержденного</w:t>
                        </w:r>
                        <w:proofErr w:type="gramEnd"/>
                        <w:r w:rsidR="00C23F7F" w:rsidRPr="00C23F7F"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  <w:t xml:space="preserve"> приказом </w:t>
                        </w:r>
                        <w:proofErr w:type="spellStart"/>
                        <w:r w:rsidR="00C23F7F" w:rsidRPr="00C23F7F"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  <w:t>Минпросвещения</w:t>
                        </w:r>
                        <w:proofErr w:type="spellEnd"/>
                        <w:r w:rsidR="00C23F7F" w:rsidRPr="00C23F7F"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  <w:t xml:space="preserve"> России от 10.01.2025 № 3</w:t>
                        </w:r>
                      </w:p>
                      <w:p w14:paraId="3D165AA5" w14:textId="6A0D748A" w:rsidR="005E1A8E" w:rsidRDefault="005E1A8E" w:rsidP="00C759CE">
                        <w:pPr>
                          <w:spacing w:line="256" w:lineRule="auto"/>
                          <w:ind w:left="142" w:firstLine="66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</w:tr>
                </w:tbl>
                <w:p w14:paraId="27CD24E6" w14:textId="77777777" w:rsidR="005E1A8E" w:rsidRDefault="005E1A8E" w:rsidP="00C759CE">
                  <w:pPr>
                    <w:spacing w:line="256" w:lineRule="auto"/>
                    <w:ind w:left="142"/>
                    <w:rPr>
                      <w:sz w:val="28"/>
                      <w:szCs w:val="28"/>
                      <w:lang w:val="ru-RU" w:eastAsia="zh-CN"/>
                    </w:rPr>
                  </w:pPr>
                </w:p>
              </w:tc>
            </w:tr>
          </w:tbl>
          <w:p w14:paraId="109BA981" w14:textId="77777777" w:rsidR="005E1A8E" w:rsidRPr="003733DA" w:rsidRDefault="005E1A8E" w:rsidP="00C759CE">
            <w:pPr>
              <w:rPr>
                <w:lang w:val="ru-RU"/>
              </w:rPr>
            </w:pPr>
          </w:p>
        </w:tc>
      </w:tr>
      <w:tr w:rsidR="005E1A8E" w:rsidRPr="00D81B4C" w14:paraId="14C34641" w14:textId="77777777" w:rsidTr="00563D20">
        <w:trPr>
          <w:gridAfter w:val="4"/>
          <w:wAfter w:w="24" w:type="dxa"/>
          <w:trHeight w:val="283"/>
        </w:trPr>
        <w:tc>
          <w:tcPr>
            <w:tcW w:w="2835" w:type="dxa"/>
            <w:gridSpan w:val="9"/>
          </w:tcPr>
          <w:p w14:paraId="465C1816" w14:textId="77777777" w:rsidR="005E1A8E" w:rsidRPr="003733DA" w:rsidRDefault="005E1A8E" w:rsidP="00C759CE">
            <w:pPr>
              <w:pStyle w:val="EmptyLayoutCell"/>
              <w:rPr>
                <w:lang w:val="ru-RU"/>
              </w:rPr>
            </w:pPr>
          </w:p>
        </w:tc>
        <w:tc>
          <w:tcPr>
            <w:tcW w:w="220" w:type="dxa"/>
            <w:gridSpan w:val="2"/>
          </w:tcPr>
          <w:p w14:paraId="5614CD59" w14:textId="77777777" w:rsidR="005E1A8E" w:rsidRPr="003733DA" w:rsidRDefault="005E1A8E" w:rsidP="00C759CE">
            <w:pPr>
              <w:pStyle w:val="EmptyLayoutCell"/>
              <w:rPr>
                <w:lang w:val="ru-RU"/>
              </w:rPr>
            </w:pPr>
          </w:p>
        </w:tc>
        <w:tc>
          <w:tcPr>
            <w:tcW w:w="218" w:type="dxa"/>
            <w:gridSpan w:val="2"/>
          </w:tcPr>
          <w:p w14:paraId="7716A280" w14:textId="77777777" w:rsidR="005E1A8E" w:rsidRPr="003733DA" w:rsidRDefault="005E1A8E" w:rsidP="00C759CE">
            <w:pPr>
              <w:pStyle w:val="EmptyLayoutCell"/>
              <w:rPr>
                <w:lang w:val="ru-RU"/>
              </w:rPr>
            </w:pPr>
          </w:p>
        </w:tc>
        <w:tc>
          <w:tcPr>
            <w:tcW w:w="152" w:type="dxa"/>
          </w:tcPr>
          <w:p w14:paraId="3A64FA2B" w14:textId="77777777" w:rsidR="005E1A8E" w:rsidRPr="003733DA" w:rsidRDefault="005E1A8E" w:rsidP="00C759CE">
            <w:pPr>
              <w:pStyle w:val="EmptyLayoutCell"/>
              <w:rPr>
                <w:lang w:val="ru-RU"/>
              </w:rPr>
            </w:pPr>
          </w:p>
        </w:tc>
        <w:tc>
          <w:tcPr>
            <w:tcW w:w="1189" w:type="dxa"/>
            <w:gridSpan w:val="2"/>
          </w:tcPr>
          <w:p w14:paraId="4EDE0C3A" w14:textId="77777777" w:rsidR="005E1A8E" w:rsidRPr="003733DA" w:rsidRDefault="005E1A8E" w:rsidP="00C759CE">
            <w:pPr>
              <w:pStyle w:val="EmptyLayoutCell"/>
              <w:rPr>
                <w:lang w:val="ru-RU"/>
              </w:rPr>
            </w:pPr>
          </w:p>
        </w:tc>
        <w:tc>
          <w:tcPr>
            <w:tcW w:w="2225" w:type="dxa"/>
            <w:gridSpan w:val="3"/>
          </w:tcPr>
          <w:p w14:paraId="3787E749" w14:textId="77777777" w:rsidR="005E1A8E" w:rsidRPr="003733DA" w:rsidRDefault="005E1A8E" w:rsidP="00C759CE">
            <w:pPr>
              <w:pStyle w:val="EmptyLayoutCell"/>
              <w:rPr>
                <w:lang w:val="ru-RU"/>
              </w:rPr>
            </w:pPr>
          </w:p>
        </w:tc>
        <w:tc>
          <w:tcPr>
            <w:tcW w:w="81" w:type="dxa"/>
          </w:tcPr>
          <w:p w14:paraId="73C0A9AB" w14:textId="77777777" w:rsidR="005E1A8E" w:rsidRPr="003733DA" w:rsidRDefault="005E1A8E" w:rsidP="00C759CE">
            <w:pPr>
              <w:pStyle w:val="EmptyLayoutCell"/>
              <w:rPr>
                <w:lang w:val="ru-RU"/>
              </w:rPr>
            </w:pPr>
          </w:p>
        </w:tc>
        <w:tc>
          <w:tcPr>
            <w:tcW w:w="2043" w:type="dxa"/>
            <w:gridSpan w:val="5"/>
          </w:tcPr>
          <w:p w14:paraId="4139F045" w14:textId="77777777" w:rsidR="005E1A8E" w:rsidRPr="003733DA" w:rsidRDefault="005E1A8E" w:rsidP="00C759CE">
            <w:pPr>
              <w:pStyle w:val="EmptyLayoutCell"/>
              <w:rPr>
                <w:lang w:val="ru-RU"/>
              </w:rPr>
            </w:pPr>
          </w:p>
        </w:tc>
        <w:tc>
          <w:tcPr>
            <w:tcW w:w="3689" w:type="dxa"/>
            <w:gridSpan w:val="7"/>
          </w:tcPr>
          <w:p w14:paraId="66C35750" w14:textId="77777777" w:rsidR="005E1A8E" w:rsidRPr="003733DA" w:rsidRDefault="005E1A8E" w:rsidP="00C759CE">
            <w:pPr>
              <w:pStyle w:val="EmptyLayoutCell"/>
              <w:rPr>
                <w:lang w:val="ru-RU"/>
              </w:rPr>
            </w:pPr>
          </w:p>
        </w:tc>
        <w:tc>
          <w:tcPr>
            <w:tcW w:w="210" w:type="dxa"/>
          </w:tcPr>
          <w:p w14:paraId="6EF98681" w14:textId="77777777" w:rsidR="005E1A8E" w:rsidRPr="003733DA" w:rsidRDefault="005E1A8E" w:rsidP="00C759CE">
            <w:pPr>
              <w:pStyle w:val="EmptyLayoutCell"/>
              <w:rPr>
                <w:lang w:val="ru-RU"/>
              </w:rPr>
            </w:pPr>
          </w:p>
        </w:tc>
        <w:tc>
          <w:tcPr>
            <w:tcW w:w="12" w:type="dxa"/>
            <w:gridSpan w:val="2"/>
          </w:tcPr>
          <w:p w14:paraId="75A9F906" w14:textId="77777777" w:rsidR="005E1A8E" w:rsidRPr="003733DA" w:rsidRDefault="005E1A8E" w:rsidP="00C759CE">
            <w:pPr>
              <w:pStyle w:val="EmptyLayoutCell"/>
              <w:rPr>
                <w:lang w:val="ru-RU"/>
              </w:rPr>
            </w:pPr>
          </w:p>
        </w:tc>
      </w:tr>
      <w:tr w:rsidR="00C23F7F" w:rsidRPr="00D81B4C" w14:paraId="0623E0CB" w14:textId="77777777" w:rsidTr="0046691E">
        <w:trPr>
          <w:gridAfter w:val="4"/>
          <w:wAfter w:w="24" w:type="dxa"/>
          <w:trHeight w:val="425"/>
        </w:trPr>
        <w:tc>
          <w:tcPr>
            <w:tcW w:w="12652" w:type="dxa"/>
            <w:gridSpan w:val="32"/>
          </w:tcPr>
          <w:tbl>
            <w:tblPr>
              <w:tblW w:w="9639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52"/>
              <w:gridCol w:w="7087"/>
            </w:tblGrid>
            <w:tr w:rsidR="00C23F7F" w14:paraId="2E78430B" w14:textId="77777777" w:rsidTr="00C23F7F">
              <w:trPr>
                <w:gridAfter w:val="1"/>
                <w:wAfter w:w="7087" w:type="dxa"/>
                <w:trHeight w:val="345"/>
              </w:trPr>
              <w:tc>
                <w:tcPr>
                  <w:tcW w:w="255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07BE66BE" w14:textId="2E29E8D7" w:rsidR="00C23F7F" w:rsidRPr="00C23F7F" w:rsidRDefault="00C23F7F" w:rsidP="00C759CE">
                  <w:pPr>
                    <w:spacing w:line="256" w:lineRule="auto"/>
                    <w:rPr>
                      <w:b/>
                      <w:color w:val="000000"/>
                      <w:sz w:val="26"/>
                      <w:szCs w:val="26"/>
                      <w:lang w:val="ru-RU"/>
                    </w:rPr>
                  </w:pPr>
                  <w:r w:rsidRPr="007A194D">
                    <w:rPr>
                      <w:b/>
                      <w:color w:val="000000"/>
                      <w:sz w:val="26"/>
                      <w:szCs w:val="26"/>
                      <w:lang w:val="ru-RU"/>
                    </w:rPr>
                    <w:t>СОСТАВИТЕЛЬ:</w:t>
                  </w:r>
                </w:p>
              </w:tc>
            </w:tr>
            <w:tr w:rsidR="00C23F7F" w:rsidRPr="00D81B4C" w14:paraId="09467E7E" w14:textId="77777777" w:rsidTr="00C23F7F">
              <w:trPr>
                <w:trHeight w:val="345"/>
              </w:trPr>
              <w:tc>
                <w:tcPr>
                  <w:tcW w:w="9639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20E1960F" w14:textId="7A4FB445" w:rsidR="00C23F7F" w:rsidRPr="003813D7" w:rsidRDefault="00C23F7F" w:rsidP="00C23F7F">
                  <w:pPr>
                    <w:spacing w:line="256" w:lineRule="auto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Э.В. Альшевский, ст. преподаватель кафедры финансовых рынков и страхования</w:t>
                  </w:r>
                </w:p>
              </w:tc>
            </w:tr>
          </w:tbl>
          <w:p w14:paraId="706F4E5C" w14:textId="77777777" w:rsidR="00C23F7F" w:rsidRPr="003813D7" w:rsidRDefault="00C23F7F" w:rsidP="00C759CE">
            <w:pPr>
              <w:spacing w:line="256" w:lineRule="auto"/>
              <w:rPr>
                <w:lang w:val="ru-RU"/>
              </w:rPr>
            </w:pPr>
          </w:p>
        </w:tc>
        <w:tc>
          <w:tcPr>
            <w:tcW w:w="210" w:type="dxa"/>
          </w:tcPr>
          <w:p w14:paraId="791E0E2A" w14:textId="77777777" w:rsidR="00C23F7F" w:rsidRPr="003813D7" w:rsidRDefault="00C23F7F" w:rsidP="00C759CE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2" w:type="dxa"/>
            <w:gridSpan w:val="2"/>
          </w:tcPr>
          <w:p w14:paraId="11124D15" w14:textId="77777777" w:rsidR="00C23F7F" w:rsidRPr="003813D7" w:rsidRDefault="00C23F7F" w:rsidP="00C759CE">
            <w:pPr>
              <w:pStyle w:val="EmptyLayoutCell"/>
              <w:spacing w:line="256" w:lineRule="auto"/>
              <w:rPr>
                <w:lang w:val="ru-RU"/>
              </w:rPr>
            </w:pPr>
          </w:p>
        </w:tc>
      </w:tr>
      <w:tr w:rsidR="005E1A8E" w:rsidRPr="00D81B4C" w14:paraId="72179AF1" w14:textId="77777777" w:rsidTr="00563D20">
        <w:trPr>
          <w:gridAfter w:val="4"/>
          <w:wAfter w:w="24" w:type="dxa"/>
          <w:trHeight w:val="44"/>
        </w:trPr>
        <w:tc>
          <w:tcPr>
            <w:tcW w:w="2835" w:type="dxa"/>
            <w:gridSpan w:val="9"/>
          </w:tcPr>
          <w:p w14:paraId="29738E22" w14:textId="77777777" w:rsidR="005E1A8E" w:rsidRPr="003813D7" w:rsidRDefault="005E1A8E" w:rsidP="00C759CE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220" w:type="dxa"/>
            <w:gridSpan w:val="2"/>
          </w:tcPr>
          <w:p w14:paraId="512085A4" w14:textId="77777777" w:rsidR="005E1A8E" w:rsidRPr="003813D7" w:rsidRDefault="005E1A8E" w:rsidP="00C759CE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218" w:type="dxa"/>
            <w:gridSpan w:val="2"/>
          </w:tcPr>
          <w:p w14:paraId="67B3D5DE" w14:textId="77777777" w:rsidR="005E1A8E" w:rsidRPr="003813D7" w:rsidRDefault="005E1A8E" w:rsidP="00C759CE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52" w:type="dxa"/>
          </w:tcPr>
          <w:p w14:paraId="79209810" w14:textId="77777777" w:rsidR="005E1A8E" w:rsidRPr="003813D7" w:rsidRDefault="005E1A8E" w:rsidP="00C759CE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189" w:type="dxa"/>
            <w:gridSpan w:val="2"/>
          </w:tcPr>
          <w:p w14:paraId="727685A9" w14:textId="77777777" w:rsidR="005E1A8E" w:rsidRPr="003813D7" w:rsidRDefault="005E1A8E" w:rsidP="00C759CE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2225" w:type="dxa"/>
            <w:gridSpan w:val="3"/>
          </w:tcPr>
          <w:p w14:paraId="47F29B4E" w14:textId="77777777" w:rsidR="005E1A8E" w:rsidRPr="003813D7" w:rsidRDefault="005E1A8E" w:rsidP="00C759CE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81" w:type="dxa"/>
          </w:tcPr>
          <w:p w14:paraId="413CE35E" w14:textId="77777777" w:rsidR="005E1A8E" w:rsidRPr="003813D7" w:rsidRDefault="005E1A8E" w:rsidP="00C759CE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2043" w:type="dxa"/>
            <w:gridSpan w:val="5"/>
          </w:tcPr>
          <w:p w14:paraId="57EB536E" w14:textId="77777777" w:rsidR="005E1A8E" w:rsidRPr="003813D7" w:rsidRDefault="005E1A8E" w:rsidP="00C759CE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3689" w:type="dxa"/>
            <w:gridSpan w:val="7"/>
          </w:tcPr>
          <w:p w14:paraId="79EC8B55" w14:textId="77777777" w:rsidR="005E1A8E" w:rsidRPr="003813D7" w:rsidRDefault="005E1A8E" w:rsidP="00C759CE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210" w:type="dxa"/>
          </w:tcPr>
          <w:p w14:paraId="02AA3D0F" w14:textId="77777777" w:rsidR="005E1A8E" w:rsidRPr="003813D7" w:rsidRDefault="005E1A8E" w:rsidP="00C759CE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2" w:type="dxa"/>
            <w:gridSpan w:val="2"/>
          </w:tcPr>
          <w:p w14:paraId="57F5219E" w14:textId="77777777" w:rsidR="005E1A8E" w:rsidRPr="003813D7" w:rsidRDefault="005E1A8E" w:rsidP="00C759CE">
            <w:pPr>
              <w:pStyle w:val="EmptyLayoutCell"/>
              <w:spacing w:line="256" w:lineRule="auto"/>
              <w:rPr>
                <w:lang w:val="ru-RU"/>
              </w:rPr>
            </w:pPr>
          </w:p>
        </w:tc>
      </w:tr>
      <w:tr w:rsidR="005E1A8E" w:rsidRPr="00D81B4C" w14:paraId="3B760D27" w14:textId="77777777" w:rsidTr="008911F3">
        <w:trPr>
          <w:gridAfter w:val="4"/>
          <w:wAfter w:w="24" w:type="dxa"/>
          <w:trHeight w:val="425"/>
        </w:trPr>
        <w:tc>
          <w:tcPr>
            <w:tcW w:w="12652" w:type="dxa"/>
            <w:gridSpan w:val="3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212"/>
            </w:tblGrid>
            <w:tr w:rsidR="005E1A8E" w:rsidRPr="00D81B4C" w14:paraId="2A3936F0" w14:textId="77777777" w:rsidTr="00C759CE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E9FF9A7" w14:textId="77777777" w:rsidR="005E1A8E" w:rsidRPr="003813D7" w:rsidRDefault="005E1A8E" w:rsidP="00C759CE">
                  <w:pPr>
                    <w:spacing w:line="256" w:lineRule="auto"/>
                    <w:rPr>
                      <w:lang w:val="ru-RU"/>
                    </w:rPr>
                  </w:pPr>
                </w:p>
              </w:tc>
            </w:tr>
          </w:tbl>
          <w:p w14:paraId="6FFD62A9" w14:textId="77777777" w:rsidR="005E1A8E" w:rsidRPr="003813D7" w:rsidRDefault="005E1A8E" w:rsidP="00C759CE">
            <w:pPr>
              <w:spacing w:line="256" w:lineRule="auto"/>
              <w:rPr>
                <w:lang w:val="ru-RU"/>
              </w:rPr>
            </w:pPr>
          </w:p>
        </w:tc>
        <w:tc>
          <w:tcPr>
            <w:tcW w:w="210" w:type="dxa"/>
          </w:tcPr>
          <w:p w14:paraId="66BEE68D" w14:textId="77777777" w:rsidR="005E1A8E" w:rsidRPr="003813D7" w:rsidRDefault="005E1A8E" w:rsidP="00C759CE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2" w:type="dxa"/>
            <w:gridSpan w:val="2"/>
          </w:tcPr>
          <w:p w14:paraId="449FA47C" w14:textId="77777777" w:rsidR="005E1A8E" w:rsidRPr="003813D7" w:rsidRDefault="005E1A8E" w:rsidP="00C759CE">
            <w:pPr>
              <w:pStyle w:val="EmptyLayoutCell"/>
              <w:spacing w:line="256" w:lineRule="auto"/>
              <w:rPr>
                <w:lang w:val="ru-RU"/>
              </w:rPr>
            </w:pPr>
          </w:p>
        </w:tc>
      </w:tr>
      <w:tr w:rsidR="005E1A8E" w:rsidRPr="00D81B4C" w14:paraId="6DA9E30A" w14:textId="77777777" w:rsidTr="008911F3">
        <w:trPr>
          <w:gridAfter w:val="4"/>
          <w:wAfter w:w="24" w:type="dxa"/>
          <w:trHeight w:val="211"/>
        </w:trPr>
        <w:tc>
          <w:tcPr>
            <w:tcW w:w="2835" w:type="dxa"/>
            <w:gridSpan w:val="9"/>
          </w:tcPr>
          <w:p w14:paraId="3AE35E6B" w14:textId="77777777" w:rsidR="005E1A8E" w:rsidRPr="003813D7" w:rsidRDefault="005E1A8E" w:rsidP="00C759CE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220" w:type="dxa"/>
            <w:gridSpan w:val="2"/>
          </w:tcPr>
          <w:p w14:paraId="3FAA1320" w14:textId="77777777" w:rsidR="005E1A8E" w:rsidRPr="003813D7" w:rsidRDefault="005E1A8E" w:rsidP="00C759CE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218" w:type="dxa"/>
            <w:gridSpan w:val="2"/>
          </w:tcPr>
          <w:p w14:paraId="7AAC8DCF" w14:textId="77777777" w:rsidR="005E1A8E" w:rsidRPr="003813D7" w:rsidRDefault="005E1A8E" w:rsidP="00C759CE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52" w:type="dxa"/>
          </w:tcPr>
          <w:p w14:paraId="48C94093" w14:textId="77777777" w:rsidR="005E1A8E" w:rsidRPr="003813D7" w:rsidRDefault="005E1A8E" w:rsidP="00C759CE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189" w:type="dxa"/>
            <w:gridSpan w:val="2"/>
          </w:tcPr>
          <w:p w14:paraId="6BBF2356" w14:textId="77777777" w:rsidR="005E1A8E" w:rsidRPr="003813D7" w:rsidRDefault="005E1A8E" w:rsidP="00C759CE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2225" w:type="dxa"/>
            <w:gridSpan w:val="3"/>
          </w:tcPr>
          <w:p w14:paraId="1EBB9594" w14:textId="77777777" w:rsidR="005E1A8E" w:rsidRPr="003813D7" w:rsidRDefault="005E1A8E" w:rsidP="00C759CE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81" w:type="dxa"/>
          </w:tcPr>
          <w:p w14:paraId="1D6601A5" w14:textId="77777777" w:rsidR="005E1A8E" w:rsidRPr="003813D7" w:rsidRDefault="005E1A8E" w:rsidP="00C759CE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2043" w:type="dxa"/>
            <w:gridSpan w:val="5"/>
          </w:tcPr>
          <w:p w14:paraId="6D59D73A" w14:textId="77777777" w:rsidR="005E1A8E" w:rsidRPr="003813D7" w:rsidRDefault="005E1A8E" w:rsidP="00C759CE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3689" w:type="dxa"/>
            <w:gridSpan w:val="7"/>
          </w:tcPr>
          <w:p w14:paraId="2AA2C66E" w14:textId="77777777" w:rsidR="005E1A8E" w:rsidRPr="003813D7" w:rsidRDefault="005E1A8E" w:rsidP="00C759CE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210" w:type="dxa"/>
          </w:tcPr>
          <w:p w14:paraId="41A33544" w14:textId="77777777" w:rsidR="005E1A8E" w:rsidRPr="003813D7" w:rsidRDefault="005E1A8E" w:rsidP="00C759CE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2" w:type="dxa"/>
            <w:gridSpan w:val="2"/>
          </w:tcPr>
          <w:p w14:paraId="2D3F3A3C" w14:textId="77777777" w:rsidR="005E1A8E" w:rsidRPr="003813D7" w:rsidRDefault="005E1A8E" w:rsidP="00C759CE">
            <w:pPr>
              <w:pStyle w:val="EmptyLayoutCell"/>
              <w:spacing w:line="256" w:lineRule="auto"/>
              <w:rPr>
                <w:lang w:val="ru-RU"/>
              </w:rPr>
            </w:pPr>
          </w:p>
        </w:tc>
      </w:tr>
      <w:tr w:rsidR="005E1A8E" w14:paraId="5242E025" w14:textId="77777777" w:rsidTr="008911F3">
        <w:trPr>
          <w:gridAfter w:val="4"/>
          <w:wAfter w:w="24" w:type="dxa"/>
          <w:trHeight w:val="425"/>
        </w:trPr>
        <w:tc>
          <w:tcPr>
            <w:tcW w:w="2835" w:type="dxa"/>
            <w:gridSpan w:val="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25"/>
            </w:tblGrid>
            <w:tr w:rsidR="005E1A8E" w:rsidRPr="00DB6DCB" w14:paraId="7922EE9F" w14:textId="77777777" w:rsidTr="00C759CE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2977EF45" w14:textId="77777777" w:rsidR="005E1A8E" w:rsidRPr="007A194D" w:rsidRDefault="005E1A8E" w:rsidP="00C759CE">
                  <w:pPr>
                    <w:spacing w:line="256" w:lineRule="auto"/>
                    <w:rPr>
                      <w:sz w:val="26"/>
                      <w:szCs w:val="26"/>
                      <w:lang w:val="ru-RU"/>
                    </w:rPr>
                  </w:pPr>
                  <w:r w:rsidRPr="007A194D">
                    <w:rPr>
                      <w:b/>
                      <w:color w:val="000000"/>
                      <w:sz w:val="26"/>
                      <w:szCs w:val="26"/>
                      <w:lang w:val="ru-RU"/>
                    </w:rPr>
                    <w:t>РЕЦЕНЗЕНТ:</w:t>
                  </w:r>
                </w:p>
              </w:tc>
            </w:tr>
          </w:tbl>
          <w:p w14:paraId="4C2951AE" w14:textId="77777777" w:rsidR="005E1A8E" w:rsidRPr="00DB6DCB" w:rsidRDefault="005E1A8E" w:rsidP="00C759CE">
            <w:pPr>
              <w:spacing w:line="256" w:lineRule="auto"/>
              <w:rPr>
                <w:lang w:val="ru-RU"/>
              </w:rPr>
            </w:pPr>
          </w:p>
        </w:tc>
        <w:tc>
          <w:tcPr>
            <w:tcW w:w="220" w:type="dxa"/>
            <w:gridSpan w:val="2"/>
          </w:tcPr>
          <w:p w14:paraId="682F6D3B" w14:textId="77777777" w:rsidR="005E1A8E" w:rsidRPr="00DB6DCB" w:rsidRDefault="005E1A8E" w:rsidP="00C759CE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218" w:type="dxa"/>
            <w:gridSpan w:val="2"/>
          </w:tcPr>
          <w:p w14:paraId="7E7E5549" w14:textId="77777777" w:rsidR="005E1A8E" w:rsidRPr="00DB6DCB" w:rsidRDefault="005E1A8E" w:rsidP="00C759CE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52" w:type="dxa"/>
          </w:tcPr>
          <w:p w14:paraId="4F9ABE17" w14:textId="77777777" w:rsidR="005E1A8E" w:rsidRPr="00DB6DCB" w:rsidRDefault="005E1A8E" w:rsidP="00C759CE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189" w:type="dxa"/>
            <w:gridSpan w:val="2"/>
          </w:tcPr>
          <w:p w14:paraId="7E7B59D5" w14:textId="77777777" w:rsidR="005E1A8E" w:rsidRPr="00DB6DCB" w:rsidRDefault="005E1A8E" w:rsidP="00C759CE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2225" w:type="dxa"/>
            <w:gridSpan w:val="3"/>
          </w:tcPr>
          <w:p w14:paraId="5D324CA5" w14:textId="77777777" w:rsidR="005E1A8E" w:rsidRPr="00DB6DCB" w:rsidRDefault="005E1A8E" w:rsidP="00C759CE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81" w:type="dxa"/>
          </w:tcPr>
          <w:p w14:paraId="6DB330FA" w14:textId="77777777" w:rsidR="005E1A8E" w:rsidRPr="00DB6DCB" w:rsidRDefault="005E1A8E" w:rsidP="00C759CE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2043" w:type="dxa"/>
            <w:gridSpan w:val="5"/>
          </w:tcPr>
          <w:p w14:paraId="0E6ADB43" w14:textId="77777777" w:rsidR="005E1A8E" w:rsidRPr="00DB6DCB" w:rsidRDefault="005E1A8E" w:rsidP="00C759CE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3689" w:type="dxa"/>
            <w:gridSpan w:val="7"/>
          </w:tcPr>
          <w:p w14:paraId="346A574E" w14:textId="77777777" w:rsidR="005E1A8E" w:rsidRPr="00DB6DCB" w:rsidRDefault="005E1A8E" w:rsidP="00C759CE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210" w:type="dxa"/>
          </w:tcPr>
          <w:p w14:paraId="6EA42D7D" w14:textId="77777777" w:rsidR="005E1A8E" w:rsidRPr="00DB6DCB" w:rsidRDefault="005E1A8E" w:rsidP="00C759CE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2" w:type="dxa"/>
            <w:gridSpan w:val="2"/>
          </w:tcPr>
          <w:p w14:paraId="2B7212AA" w14:textId="77777777" w:rsidR="005E1A8E" w:rsidRPr="00DB6DCB" w:rsidRDefault="005E1A8E" w:rsidP="00C759CE">
            <w:pPr>
              <w:pStyle w:val="EmptyLayoutCell"/>
              <w:spacing w:line="256" w:lineRule="auto"/>
              <w:rPr>
                <w:lang w:val="ru-RU"/>
              </w:rPr>
            </w:pPr>
          </w:p>
        </w:tc>
      </w:tr>
      <w:tr w:rsidR="005E1A8E" w:rsidRPr="00D81B4C" w14:paraId="69106227" w14:textId="77777777" w:rsidTr="008911F3">
        <w:trPr>
          <w:gridAfter w:val="4"/>
          <w:wAfter w:w="24" w:type="dxa"/>
          <w:trHeight w:val="425"/>
        </w:trPr>
        <w:tc>
          <w:tcPr>
            <w:tcW w:w="12874" w:type="dxa"/>
            <w:gridSpan w:val="3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065"/>
            </w:tblGrid>
            <w:tr w:rsidR="005E1A8E" w:rsidRPr="00D81B4C" w14:paraId="416F8F49" w14:textId="77777777" w:rsidTr="004E0D88">
              <w:trPr>
                <w:trHeight w:val="345"/>
              </w:trPr>
              <w:tc>
                <w:tcPr>
                  <w:tcW w:w="1006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6A9DC3DB" w14:textId="7A5CCB95" w:rsidR="005E1A8E" w:rsidRDefault="005E1A8E" w:rsidP="00C759CE">
                  <w:pPr>
                    <w:spacing w:line="256" w:lineRule="auto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В.В. Колпаков, канд. экон. наук, доцент кафедры </w:t>
                  </w:r>
                  <w:r w:rsidR="00C23F7F">
                    <w:rPr>
                      <w:color w:val="000000"/>
                      <w:sz w:val="28"/>
                      <w:lang w:val="ru-RU"/>
                    </w:rPr>
                    <w:t>финансовых рынков и страхования</w:t>
                  </w:r>
                </w:p>
              </w:tc>
            </w:tr>
          </w:tbl>
          <w:p w14:paraId="6FD8BE7B" w14:textId="77777777" w:rsidR="005E1A8E" w:rsidRDefault="005E1A8E" w:rsidP="00C759CE">
            <w:pPr>
              <w:spacing w:line="256" w:lineRule="auto"/>
              <w:rPr>
                <w:lang w:val="ru-RU"/>
              </w:rPr>
            </w:pPr>
          </w:p>
        </w:tc>
      </w:tr>
      <w:tr w:rsidR="005E1A8E" w:rsidRPr="00D81B4C" w14:paraId="65E50F0D" w14:textId="77777777" w:rsidTr="008911F3">
        <w:trPr>
          <w:gridAfter w:val="4"/>
          <w:wAfter w:w="24" w:type="dxa"/>
          <w:trHeight w:val="425"/>
        </w:trPr>
        <w:tc>
          <w:tcPr>
            <w:tcW w:w="12874" w:type="dxa"/>
            <w:gridSpan w:val="35"/>
          </w:tcPr>
          <w:p w14:paraId="34925A8B" w14:textId="77777777" w:rsidR="005E1A8E" w:rsidRDefault="005E1A8E" w:rsidP="00C759CE">
            <w:pPr>
              <w:rPr>
                <w:lang w:val="ru-RU"/>
              </w:rPr>
            </w:pPr>
          </w:p>
          <w:p w14:paraId="6DA8614F" w14:textId="77777777" w:rsidR="005E1A8E" w:rsidRDefault="005E1A8E" w:rsidP="00C759CE">
            <w:pPr>
              <w:rPr>
                <w:lang w:val="ru-RU"/>
              </w:rPr>
            </w:pPr>
          </w:p>
          <w:p w14:paraId="18D6505B" w14:textId="77777777" w:rsidR="005E1A8E" w:rsidRDefault="005E1A8E" w:rsidP="00C759CE">
            <w:pPr>
              <w:rPr>
                <w:lang w:val="ru-RU"/>
              </w:rPr>
            </w:pPr>
          </w:p>
          <w:p w14:paraId="70D57B23" w14:textId="77777777" w:rsidR="00C23F7F" w:rsidRDefault="00C23F7F" w:rsidP="00C759CE">
            <w:pPr>
              <w:rPr>
                <w:lang w:val="ru-RU"/>
              </w:rPr>
            </w:pPr>
          </w:p>
          <w:p w14:paraId="48E1E3E0" w14:textId="77777777" w:rsidR="00C23F7F" w:rsidRDefault="00C23F7F" w:rsidP="00C759CE">
            <w:pPr>
              <w:rPr>
                <w:lang w:val="ru-RU"/>
              </w:rPr>
            </w:pPr>
          </w:p>
          <w:p w14:paraId="157BE7EA" w14:textId="77777777" w:rsidR="00C23F7F" w:rsidRDefault="00C23F7F" w:rsidP="00C759CE">
            <w:pPr>
              <w:rPr>
                <w:lang w:val="ru-RU"/>
              </w:rPr>
            </w:pPr>
          </w:p>
          <w:p w14:paraId="4D7CAD4F" w14:textId="77777777" w:rsidR="00C23F7F" w:rsidRDefault="00C23F7F" w:rsidP="00C759CE">
            <w:pPr>
              <w:rPr>
                <w:lang w:val="ru-RU"/>
              </w:rPr>
            </w:pPr>
          </w:p>
          <w:p w14:paraId="1CEFF373" w14:textId="77777777" w:rsidR="00C23F7F" w:rsidRDefault="00C23F7F" w:rsidP="00C759CE">
            <w:pPr>
              <w:rPr>
                <w:lang w:val="ru-RU"/>
              </w:rPr>
            </w:pPr>
          </w:p>
          <w:p w14:paraId="3C5B4BE8" w14:textId="77777777" w:rsidR="00C23F7F" w:rsidRDefault="00C23F7F" w:rsidP="00C759CE">
            <w:pPr>
              <w:rPr>
                <w:lang w:val="ru-RU"/>
              </w:rPr>
            </w:pPr>
          </w:p>
          <w:p w14:paraId="6FA9F33B" w14:textId="77777777" w:rsidR="00C23F7F" w:rsidRPr="003733DA" w:rsidRDefault="00C23F7F" w:rsidP="00C759CE">
            <w:pPr>
              <w:rPr>
                <w:lang w:val="ru-RU"/>
              </w:rPr>
            </w:pPr>
          </w:p>
        </w:tc>
      </w:tr>
      <w:tr w:rsidR="005E1A8E" w:rsidRPr="00D81B4C" w14:paraId="73A08B26" w14:textId="77777777" w:rsidTr="008911F3">
        <w:trPr>
          <w:gridAfter w:val="4"/>
          <w:wAfter w:w="24" w:type="dxa"/>
          <w:trHeight w:val="103"/>
        </w:trPr>
        <w:tc>
          <w:tcPr>
            <w:tcW w:w="2835" w:type="dxa"/>
            <w:gridSpan w:val="9"/>
          </w:tcPr>
          <w:p w14:paraId="1F7F3FDD" w14:textId="77777777" w:rsidR="005E1A8E" w:rsidRPr="003733DA" w:rsidRDefault="005E1A8E" w:rsidP="00C759CE">
            <w:pPr>
              <w:pStyle w:val="EmptyLayoutCell"/>
              <w:rPr>
                <w:lang w:val="ru-RU"/>
              </w:rPr>
            </w:pPr>
          </w:p>
        </w:tc>
        <w:tc>
          <w:tcPr>
            <w:tcW w:w="220" w:type="dxa"/>
            <w:gridSpan w:val="2"/>
          </w:tcPr>
          <w:p w14:paraId="6FC1C877" w14:textId="77777777" w:rsidR="005E1A8E" w:rsidRPr="003733DA" w:rsidRDefault="005E1A8E" w:rsidP="00C759CE">
            <w:pPr>
              <w:pStyle w:val="EmptyLayoutCell"/>
              <w:rPr>
                <w:lang w:val="ru-RU"/>
              </w:rPr>
            </w:pPr>
          </w:p>
        </w:tc>
        <w:tc>
          <w:tcPr>
            <w:tcW w:w="218" w:type="dxa"/>
            <w:gridSpan w:val="2"/>
          </w:tcPr>
          <w:p w14:paraId="78346C7F" w14:textId="77777777" w:rsidR="005E1A8E" w:rsidRPr="003733DA" w:rsidRDefault="005E1A8E" w:rsidP="00C759CE">
            <w:pPr>
              <w:pStyle w:val="EmptyLayoutCell"/>
              <w:rPr>
                <w:lang w:val="ru-RU"/>
              </w:rPr>
            </w:pPr>
          </w:p>
        </w:tc>
        <w:tc>
          <w:tcPr>
            <w:tcW w:w="152" w:type="dxa"/>
          </w:tcPr>
          <w:p w14:paraId="0E333A4D" w14:textId="77777777" w:rsidR="005E1A8E" w:rsidRPr="003733DA" w:rsidRDefault="005E1A8E" w:rsidP="00C759CE">
            <w:pPr>
              <w:pStyle w:val="EmptyLayoutCell"/>
              <w:rPr>
                <w:lang w:val="ru-RU"/>
              </w:rPr>
            </w:pPr>
          </w:p>
        </w:tc>
        <w:tc>
          <w:tcPr>
            <w:tcW w:w="1189" w:type="dxa"/>
            <w:gridSpan w:val="2"/>
          </w:tcPr>
          <w:p w14:paraId="5E5060AE" w14:textId="77777777" w:rsidR="005E1A8E" w:rsidRPr="003733DA" w:rsidRDefault="005E1A8E" w:rsidP="00C759CE">
            <w:pPr>
              <w:pStyle w:val="EmptyLayoutCell"/>
              <w:rPr>
                <w:lang w:val="ru-RU"/>
              </w:rPr>
            </w:pPr>
          </w:p>
        </w:tc>
        <w:tc>
          <w:tcPr>
            <w:tcW w:w="2225" w:type="dxa"/>
            <w:gridSpan w:val="3"/>
          </w:tcPr>
          <w:p w14:paraId="4C99E2B4" w14:textId="77777777" w:rsidR="005E1A8E" w:rsidRPr="003733DA" w:rsidRDefault="005E1A8E" w:rsidP="00C759CE">
            <w:pPr>
              <w:pStyle w:val="EmptyLayoutCell"/>
              <w:rPr>
                <w:lang w:val="ru-RU"/>
              </w:rPr>
            </w:pPr>
          </w:p>
        </w:tc>
        <w:tc>
          <w:tcPr>
            <w:tcW w:w="81" w:type="dxa"/>
          </w:tcPr>
          <w:p w14:paraId="469AF805" w14:textId="77777777" w:rsidR="005E1A8E" w:rsidRPr="003733DA" w:rsidRDefault="005E1A8E" w:rsidP="00C759CE">
            <w:pPr>
              <w:pStyle w:val="EmptyLayoutCell"/>
              <w:rPr>
                <w:lang w:val="ru-RU"/>
              </w:rPr>
            </w:pPr>
          </w:p>
        </w:tc>
        <w:tc>
          <w:tcPr>
            <w:tcW w:w="2043" w:type="dxa"/>
            <w:gridSpan w:val="5"/>
          </w:tcPr>
          <w:p w14:paraId="4229AF7C" w14:textId="77777777" w:rsidR="005E1A8E" w:rsidRPr="003733DA" w:rsidRDefault="005E1A8E" w:rsidP="00C759CE">
            <w:pPr>
              <w:pStyle w:val="EmptyLayoutCell"/>
              <w:rPr>
                <w:lang w:val="ru-RU"/>
              </w:rPr>
            </w:pPr>
          </w:p>
        </w:tc>
        <w:tc>
          <w:tcPr>
            <w:tcW w:w="3689" w:type="dxa"/>
            <w:gridSpan w:val="7"/>
          </w:tcPr>
          <w:p w14:paraId="543DEF74" w14:textId="77777777" w:rsidR="005E1A8E" w:rsidRPr="003733DA" w:rsidRDefault="005E1A8E" w:rsidP="00C759CE">
            <w:pPr>
              <w:pStyle w:val="EmptyLayoutCell"/>
              <w:rPr>
                <w:lang w:val="ru-RU"/>
              </w:rPr>
            </w:pPr>
          </w:p>
        </w:tc>
        <w:tc>
          <w:tcPr>
            <w:tcW w:w="210" w:type="dxa"/>
          </w:tcPr>
          <w:p w14:paraId="671812F3" w14:textId="77777777" w:rsidR="005E1A8E" w:rsidRPr="003733DA" w:rsidRDefault="005E1A8E" w:rsidP="00C759CE">
            <w:pPr>
              <w:pStyle w:val="EmptyLayoutCell"/>
              <w:rPr>
                <w:lang w:val="ru-RU"/>
              </w:rPr>
            </w:pPr>
          </w:p>
        </w:tc>
        <w:tc>
          <w:tcPr>
            <w:tcW w:w="12" w:type="dxa"/>
            <w:gridSpan w:val="2"/>
          </w:tcPr>
          <w:p w14:paraId="219BDE01" w14:textId="77777777" w:rsidR="005E1A8E" w:rsidRPr="003733DA" w:rsidRDefault="005E1A8E" w:rsidP="00C759CE">
            <w:pPr>
              <w:pStyle w:val="EmptyLayoutCell"/>
              <w:rPr>
                <w:lang w:val="ru-RU"/>
              </w:rPr>
            </w:pPr>
          </w:p>
        </w:tc>
      </w:tr>
      <w:tr w:rsidR="005E1A8E" w:rsidRPr="00D81B4C" w14:paraId="67DA6403" w14:textId="77777777" w:rsidTr="008911F3">
        <w:tblPrEx>
          <w:tblLook w:val="04A0" w:firstRow="1" w:lastRow="0" w:firstColumn="1" w:lastColumn="0" w:noHBand="0" w:noVBand="1"/>
        </w:tblPrEx>
        <w:trPr>
          <w:trHeight w:val="425"/>
        </w:trPr>
        <w:tc>
          <w:tcPr>
            <w:tcW w:w="12898" w:type="dxa"/>
            <w:gridSpan w:val="39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5E1A8E" w:rsidRPr="00D81B4C" w14:paraId="606AE15C" w14:textId="77777777" w:rsidTr="00C759C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3D2C1D3F" w14:textId="695A9FDD" w:rsidR="005E1A8E" w:rsidRPr="0041147F" w:rsidRDefault="005E1A8E" w:rsidP="00C23F7F">
                  <w:pPr>
                    <w:spacing w:line="256" w:lineRule="auto"/>
                    <w:ind w:firstLine="386"/>
                    <w:jc w:val="both"/>
                    <w:rPr>
                      <w:lang w:val="ru-RU"/>
                    </w:rPr>
                  </w:pPr>
                  <w:r w:rsidRPr="0041147F">
                    <w:rPr>
                      <w:sz w:val="28"/>
                      <w:szCs w:val="28"/>
                      <w:lang w:val="ru-RU"/>
                    </w:rPr>
                    <w:t xml:space="preserve">Рабочая </w:t>
                  </w:r>
                  <w:r w:rsidR="00C23F7F" w:rsidRPr="0041147F">
                    <w:rPr>
                      <w:sz w:val="28"/>
                      <w:szCs w:val="28"/>
                      <w:lang w:val="ru-RU"/>
                    </w:rPr>
                    <w:t xml:space="preserve">программа </w:t>
                  </w:r>
                  <w:r w:rsidRPr="0041147F">
                    <w:rPr>
                      <w:sz w:val="28"/>
                      <w:szCs w:val="28"/>
                      <w:lang w:val="ru-RU"/>
                    </w:rPr>
                    <w:t>учебн</w:t>
                  </w:r>
                  <w:r w:rsidR="00C23F7F">
                    <w:rPr>
                      <w:sz w:val="28"/>
                      <w:szCs w:val="28"/>
                      <w:lang w:val="ru-RU"/>
                    </w:rPr>
                    <w:t>ой</w:t>
                  </w:r>
                  <w:r w:rsidRPr="0041147F">
                    <w:rPr>
                      <w:sz w:val="28"/>
                      <w:szCs w:val="28"/>
                      <w:lang w:val="ru-RU"/>
                    </w:rPr>
                    <w:t xml:space="preserve"> дисциплины «</w:t>
                  </w:r>
                  <w:r w:rsidR="00C759CE">
                    <w:rPr>
                      <w:color w:val="000000"/>
                      <w:sz w:val="28"/>
                      <w:szCs w:val="28"/>
                      <w:lang w:val="ru-RU"/>
                    </w:rPr>
                    <w:t>Основы финансовой грамотности</w:t>
                  </w:r>
                  <w:r w:rsidRPr="0041147F">
                    <w:rPr>
                      <w:sz w:val="28"/>
                      <w:szCs w:val="28"/>
                      <w:lang w:val="ru-RU"/>
                    </w:rPr>
                    <w:t xml:space="preserve">» </w:t>
                  </w:r>
                  <w:proofErr w:type="gramStart"/>
                  <w:r w:rsidRPr="0041147F">
                    <w:rPr>
                      <w:sz w:val="28"/>
                      <w:szCs w:val="28"/>
                      <w:lang w:val="ru-RU"/>
                    </w:rPr>
                    <w:t>рассмотрена и одобрена</w:t>
                  </w:r>
                  <w:proofErr w:type="gramEnd"/>
                  <w:r w:rsidRPr="0041147F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Pr="0041147F">
                    <w:rPr>
                      <w:color w:val="000000"/>
                      <w:sz w:val="28"/>
                      <w:szCs w:val="28"/>
                      <w:lang w:val="ru-RU"/>
                    </w:rPr>
                    <w:t>на заседании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="00C23F7F">
                    <w:rPr>
                      <w:color w:val="000000"/>
                      <w:sz w:val="28"/>
                      <w:lang w:val="ru-RU"/>
                    </w:rPr>
                    <w:t>финансовых рынков и страхования</w:t>
                  </w:r>
                  <w:r w:rsidR="0057032A" w:rsidRPr="00240570">
                    <w:rPr>
                      <w:sz w:val="28"/>
                      <w:szCs w:val="28"/>
                      <w:lang w:val="ru-RU"/>
                    </w:rPr>
                    <w:t xml:space="preserve">, протокол от </w:t>
                  </w:r>
                  <w:r w:rsidR="0057032A">
                    <w:rPr>
                      <w:sz w:val="28"/>
                      <w:szCs w:val="28"/>
                      <w:lang w:val="ru-RU"/>
                    </w:rPr>
                    <w:t>2</w:t>
                  </w:r>
                  <w:r w:rsidR="00C23F7F">
                    <w:rPr>
                      <w:sz w:val="28"/>
                      <w:szCs w:val="28"/>
                      <w:lang w:val="ru-RU"/>
                    </w:rPr>
                    <w:t>7</w:t>
                  </w:r>
                  <w:r w:rsidR="0057032A">
                    <w:rPr>
                      <w:sz w:val="28"/>
                      <w:szCs w:val="28"/>
                      <w:lang w:val="ru-RU"/>
                    </w:rPr>
                    <w:t xml:space="preserve"> мая</w:t>
                  </w:r>
                  <w:r w:rsidR="0057032A" w:rsidRPr="00240570">
                    <w:rPr>
                      <w:sz w:val="28"/>
                      <w:szCs w:val="28"/>
                      <w:lang w:val="ru-RU"/>
                    </w:rPr>
                    <w:t xml:space="preserve"> 202</w:t>
                  </w:r>
                  <w:r w:rsidR="00C23F7F">
                    <w:rPr>
                      <w:sz w:val="28"/>
                      <w:szCs w:val="28"/>
                      <w:lang w:val="ru-RU"/>
                    </w:rPr>
                    <w:t>6 г. № 8</w:t>
                  </w:r>
                  <w:r w:rsidR="0057032A">
                    <w:rPr>
                      <w:sz w:val="28"/>
                      <w:lang w:val="ru-RU"/>
                    </w:rPr>
                    <w:t>.</w:t>
                  </w:r>
                </w:p>
              </w:tc>
            </w:tr>
          </w:tbl>
          <w:p w14:paraId="7F5480B4" w14:textId="77777777" w:rsidR="005E1A8E" w:rsidRDefault="005E1A8E" w:rsidP="00C759CE">
            <w:pPr>
              <w:spacing w:line="256" w:lineRule="auto"/>
              <w:jc w:val="both"/>
              <w:rPr>
                <w:lang w:val="ru-RU"/>
              </w:rPr>
            </w:pPr>
          </w:p>
        </w:tc>
      </w:tr>
      <w:tr w:rsidR="005E1A8E" w:rsidRPr="00D81B4C" w14:paraId="1DF7C1BA" w14:textId="77777777" w:rsidTr="008911F3">
        <w:tblPrEx>
          <w:tblLook w:val="04A0" w:firstRow="1" w:lastRow="0" w:firstColumn="1" w:lastColumn="0" w:noHBand="0" w:noVBand="1"/>
        </w:tblPrEx>
        <w:trPr>
          <w:trHeight w:val="425"/>
        </w:trPr>
        <w:tc>
          <w:tcPr>
            <w:tcW w:w="12898" w:type="dxa"/>
            <w:gridSpan w:val="39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5E1A8E" w:rsidRPr="00D81B4C" w14:paraId="4D56FC94" w14:textId="77777777" w:rsidTr="00C759C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176836AD" w14:textId="77777777" w:rsidR="0057032A" w:rsidRDefault="0057032A" w:rsidP="0057032A">
                  <w:pPr>
                    <w:keepNext/>
                    <w:spacing w:after="120"/>
                    <w:jc w:val="center"/>
                    <w:outlineLvl w:val="0"/>
                    <w:rPr>
                      <w:rFonts w:eastAsia="Segoe UI"/>
                      <w:b/>
                      <w:bCs/>
                      <w:caps/>
                      <w:kern w:val="32"/>
                      <w:sz w:val="24"/>
                      <w:szCs w:val="24"/>
                      <w:lang w:val="ru-RU" w:eastAsia="x-none"/>
                    </w:rPr>
                  </w:pPr>
                </w:p>
                <w:p w14:paraId="7E6CA33D" w14:textId="15D2E268" w:rsidR="0057032A" w:rsidRDefault="0057032A" w:rsidP="00C23F7F">
                  <w:pPr>
                    <w:widowControl w:val="0"/>
                    <w:tabs>
                      <w:tab w:val="left" w:pos="3466"/>
                    </w:tabs>
                    <w:overflowPunct w:val="0"/>
                    <w:autoSpaceDE w:val="0"/>
                    <w:autoSpaceDN w:val="0"/>
                    <w:adjustRightInd w:val="0"/>
                    <w:jc w:val="both"/>
                    <w:textAlignment w:val="baseline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ab/>
                  </w:r>
                </w:p>
                <w:p w14:paraId="28BF4BDB" w14:textId="77777777" w:rsidR="0057032A" w:rsidRDefault="0057032A" w:rsidP="0057032A">
                  <w:pPr>
                    <w:widowControl w:val="0"/>
                    <w:overflowPunct w:val="0"/>
                    <w:autoSpaceDE w:val="0"/>
                    <w:autoSpaceDN w:val="0"/>
                    <w:adjustRightInd w:val="0"/>
                    <w:jc w:val="both"/>
                    <w:textAlignment w:val="baseline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14:paraId="4DCDCB3A" w14:textId="57E33681" w:rsidR="0057032A" w:rsidRDefault="00C23F7F" w:rsidP="0057032A">
                  <w:pPr>
                    <w:widowControl w:val="0"/>
                    <w:overflowPunct w:val="0"/>
                    <w:autoSpaceDE w:val="0"/>
                    <w:autoSpaceDN w:val="0"/>
                    <w:adjustRightInd w:val="0"/>
                    <w:jc w:val="both"/>
                    <w:textAlignment w:val="baseline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proofErr w:type="spellStart"/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И.о</w:t>
                  </w:r>
                  <w:proofErr w:type="spellEnd"/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. з</w:t>
                  </w:r>
                  <w:r w:rsidR="0057032A">
                    <w:rPr>
                      <w:color w:val="000000"/>
                      <w:sz w:val="28"/>
                      <w:szCs w:val="28"/>
                      <w:lang w:val="ru-RU"/>
                    </w:rPr>
                    <w:t>аведующ</w:t>
                  </w: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его</w:t>
                  </w:r>
                  <w:r w:rsidR="0057032A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кафедрой </w:t>
                  </w:r>
                </w:p>
                <w:p w14:paraId="6AFA5286" w14:textId="7CAAE825" w:rsidR="0057032A" w:rsidRDefault="00C23F7F" w:rsidP="0057032A">
                  <w:pPr>
                    <w:widowControl w:val="0"/>
                    <w:overflowPunct w:val="0"/>
                    <w:autoSpaceDE w:val="0"/>
                    <w:autoSpaceDN w:val="0"/>
                    <w:adjustRightInd w:val="0"/>
                    <w:jc w:val="both"/>
                    <w:textAlignment w:val="baseline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финансовых рынков и страхования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                  </w:t>
                  </w:r>
                  <w:r w:rsidRPr="00C23F7F">
                    <w:rPr>
                      <w:rFonts w:ascii="Calibri" w:eastAsia="SimSun" w:hAnsi="Calibri"/>
                      <w:noProof/>
                      <w:lang w:val="ru-RU" w:eastAsia="ru-RU"/>
                    </w:rPr>
                    <w:drawing>
                      <wp:inline distT="0" distB="0" distL="0" distR="0" wp14:anchorId="4398D6B7" wp14:editId="55429F35">
                        <wp:extent cx="693673" cy="238125"/>
                        <wp:effectExtent l="0" t="0" r="0" b="0"/>
                        <wp:docPr id="3" name="Рисунок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Рисунок 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97230" cy="23934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               А.А. Чурикова</w:t>
                  </w:r>
                </w:p>
                <w:p w14:paraId="203CD272" w14:textId="77777777" w:rsidR="0057032A" w:rsidRDefault="0057032A" w:rsidP="0057032A">
                  <w:pPr>
                    <w:keepNext/>
                    <w:spacing w:after="120"/>
                    <w:jc w:val="center"/>
                    <w:outlineLvl w:val="0"/>
                    <w:rPr>
                      <w:rFonts w:eastAsia="Segoe UI"/>
                      <w:b/>
                      <w:bCs/>
                      <w:caps/>
                      <w:kern w:val="32"/>
                      <w:sz w:val="24"/>
                      <w:szCs w:val="24"/>
                      <w:lang w:val="ru-RU" w:eastAsia="x-none"/>
                    </w:rPr>
                  </w:pPr>
                </w:p>
                <w:p w14:paraId="403BB336" w14:textId="77777777" w:rsidR="005E1A8E" w:rsidRPr="0041147F" w:rsidRDefault="005E1A8E" w:rsidP="00C759CE">
                  <w:pPr>
                    <w:spacing w:line="256" w:lineRule="auto"/>
                    <w:jc w:val="both"/>
                    <w:rPr>
                      <w:lang w:val="ru-RU"/>
                    </w:rPr>
                  </w:pPr>
                </w:p>
              </w:tc>
            </w:tr>
          </w:tbl>
          <w:p w14:paraId="1D248B11" w14:textId="77777777" w:rsidR="005E1A8E" w:rsidRPr="0041147F" w:rsidRDefault="005E1A8E" w:rsidP="00C759CE">
            <w:pPr>
              <w:spacing w:line="256" w:lineRule="auto"/>
              <w:jc w:val="both"/>
              <w:rPr>
                <w:lang w:val="ru-RU"/>
              </w:rPr>
            </w:pPr>
          </w:p>
        </w:tc>
      </w:tr>
      <w:tr w:rsidR="005E1A8E" w:rsidRPr="00D81B4C" w14:paraId="7C3019F3" w14:textId="77777777" w:rsidTr="008911F3">
        <w:tblPrEx>
          <w:tblLook w:val="04A0" w:firstRow="1" w:lastRow="0" w:firstColumn="1" w:lastColumn="0" w:noHBand="0" w:noVBand="1"/>
        </w:tblPrEx>
        <w:trPr>
          <w:trHeight w:val="152"/>
        </w:trPr>
        <w:tc>
          <w:tcPr>
            <w:tcW w:w="2496" w:type="dxa"/>
            <w:gridSpan w:val="7"/>
          </w:tcPr>
          <w:p w14:paraId="44CFB90A" w14:textId="77777777" w:rsidR="005E1A8E" w:rsidRPr="0041147F" w:rsidRDefault="005E1A8E" w:rsidP="00C759CE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229" w:type="dxa"/>
          </w:tcPr>
          <w:p w14:paraId="6FFA7E82" w14:textId="77777777" w:rsidR="005E1A8E" w:rsidRPr="0041147F" w:rsidRDefault="005E1A8E" w:rsidP="00C759CE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238" w:type="dxa"/>
            <w:gridSpan w:val="2"/>
          </w:tcPr>
          <w:p w14:paraId="77D4452C" w14:textId="77777777" w:rsidR="005E1A8E" w:rsidRPr="0041147F" w:rsidRDefault="005E1A8E" w:rsidP="00C759CE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205" w:type="dxa"/>
            <w:gridSpan w:val="2"/>
          </w:tcPr>
          <w:p w14:paraId="256EA43E" w14:textId="77777777" w:rsidR="005E1A8E" w:rsidRPr="0041147F" w:rsidRDefault="005E1A8E" w:rsidP="00C759CE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318" w:type="dxa"/>
            <w:gridSpan w:val="3"/>
          </w:tcPr>
          <w:p w14:paraId="209FB0B9" w14:textId="77777777" w:rsidR="005E1A8E" w:rsidRPr="0041147F" w:rsidRDefault="005E1A8E" w:rsidP="00C759CE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2566" w:type="dxa"/>
            <w:gridSpan w:val="6"/>
          </w:tcPr>
          <w:p w14:paraId="294B66A6" w14:textId="77777777" w:rsidR="005E1A8E" w:rsidRPr="0041147F" w:rsidRDefault="005E1A8E" w:rsidP="00C759CE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98" w:type="dxa"/>
          </w:tcPr>
          <w:p w14:paraId="4CADC60C" w14:textId="77777777" w:rsidR="005E1A8E" w:rsidRPr="0041147F" w:rsidRDefault="005E1A8E" w:rsidP="00C759CE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2379" w:type="dxa"/>
            <w:gridSpan w:val="5"/>
          </w:tcPr>
          <w:p w14:paraId="419388BC" w14:textId="77777777" w:rsidR="005E1A8E" w:rsidRPr="0041147F" w:rsidRDefault="005E1A8E" w:rsidP="00C759CE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3357" w:type="dxa"/>
            <w:gridSpan w:val="10"/>
          </w:tcPr>
          <w:p w14:paraId="53F16DFC" w14:textId="77777777" w:rsidR="005E1A8E" w:rsidRPr="0041147F" w:rsidRDefault="005E1A8E" w:rsidP="00C759CE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6" w:type="dxa"/>
          </w:tcPr>
          <w:p w14:paraId="701546A5" w14:textId="77777777" w:rsidR="005E1A8E" w:rsidRPr="0041147F" w:rsidRDefault="005E1A8E" w:rsidP="00C759CE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6" w:type="dxa"/>
          </w:tcPr>
          <w:p w14:paraId="7B440992" w14:textId="77777777" w:rsidR="005E1A8E" w:rsidRPr="0041147F" w:rsidRDefault="005E1A8E" w:rsidP="00C759CE">
            <w:pPr>
              <w:pStyle w:val="EmptyLayoutCell"/>
              <w:spacing w:line="256" w:lineRule="auto"/>
              <w:rPr>
                <w:lang w:val="ru-RU"/>
              </w:rPr>
            </w:pPr>
          </w:p>
        </w:tc>
      </w:tr>
    </w:tbl>
    <w:p w14:paraId="1F7E5352" w14:textId="77777777" w:rsidR="005E1A8E" w:rsidRPr="00A82590" w:rsidRDefault="005E1A8E" w:rsidP="005E1A8E">
      <w:pPr>
        <w:rPr>
          <w:lang w:val="ru-RU"/>
        </w:rPr>
      </w:pPr>
      <w:r w:rsidRPr="001676B5">
        <w:rPr>
          <w:lang w:val="ru-RU"/>
        </w:rP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71"/>
        <w:gridCol w:w="2318"/>
        <w:gridCol w:w="3537"/>
        <w:gridCol w:w="2031"/>
        <w:gridCol w:w="703"/>
        <w:gridCol w:w="35"/>
      </w:tblGrid>
      <w:tr w:rsidR="005E1A8E" w:rsidRPr="00D81B4C" w14:paraId="1CFD01D8" w14:textId="77777777" w:rsidTr="00C759CE">
        <w:trPr>
          <w:trHeight w:val="53"/>
        </w:trPr>
        <w:tc>
          <w:tcPr>
            <w:tcW w:w="1240" w:type="dxa"/>
          </w:tcPr>
          <w:p w14:paraId="4C4F3B0B" w14:textId="77777777" w:rsidR="005E1A8E" w:rsidRPr="00A82590" w:rsidRDefault="005E1A8E" w:rsidP="00C759CE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14:paraId="1698EF10" w14:textId="77777777" w:rsidR="005E1A8E" w:rsidRPr="00A82590" w:rsidRDefault="005E1A8E" w:rsidP="00C759CE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14:paraId="0417F908" w14:textId="77777777" w:rsidR="005E1A8E" w:rsidRPr="00A82590" w:rsidRDefault="005E1A8E" w:rsidP="00C759CE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14:paraId="26B94E92" w14:textId="77777777" w:rsidR="005E1A8E" w:rsidRPr="00A82590" w:rsidRDefault="005E1A8E" w:rsidP="00C759CE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14:paraId="2E080664" w14:textId="77777777" w:rsidR="005E1A8E" w:rsidRPr="00A82590" w:rsidRDefault="005E1A8E" w:rsidP="00C759CE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14:paraId="04E9EB85" w14:textId="77777777" w:rsidR="005E1A8E" w:rsidRPr="00A82590" w:rsidRDefault="005E1A8E" w:rsidP="00C759CE">
            <w:pPr>
              <w:pStyle w:val="EmptyLayoutCell"/>
              <w:rPr>
                <w:lang w:val="ru-RU"/>
              </w:rPr>
            </w:pPr>
          </w:p>
        </w:tc>
      </w:tr>
      <w:tr w:rsidR="005E1A8E" w14:paraId="6F8394AB" w14:textId="77777777" w:rsidTr="00C759CE">
        <w:trPr>
          <w:trHeight w:val="425"/>
        </w:trPr>
        <w:tc>
          <w:tcPr>
            <w:tcW w:w="1240" w:type="dxa"/>
          </w:tcPr>
          <w:p w14:paraId="313C7B9C" w14:textId="77777777" w:rsidR="005E1A8E" w:rsidRPr="00A82590" w:rsidRDefault="005E1A8E" w:rsidP="00C759CE">
            <w:pPr>
              <w:pStyle w:val="EmptyLayoutCell"/>
              <w:rPr>
                <w:lang w:val="ru-RU"/>
              </w:rPr>
            </w:pPr>
          </w:p>
        </w:tc>
        <w:tc>
          <w:tcPr>
            <w:tcW w:w="7156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6"/>
            </w:tblGrid>
            <w:tr w:rsidR="005E1A8E" w:rsidRPr="008911F3" w14:paraId="0AC22D60" w14:textId="77777777" w:rsidTr="00C759CE">
              <w:trPr>
                <w:trHeight w:val="345"/>
              </w:trPr>
              <w:tc>
                <w:tcPr>
                  <w:tcW w:w="715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9DF68BE" w14:textId="77777777" w:rsidR="005E1A8E" w:rsidRPr="008911F3" w:rsidRDefault="005E1A8E" w:rsidP="00C759CE">
                  <w:pPr>
                    <w:spacing w:after="240"/>
                    <w:jc w:val="center"/>
                    <w:rPr>
                      <w:b/>
                      <w:sz w:val="28"/>
                      <w:szCs w:val="28"/>
                    </w:rPr>
                  </w:pPr>
                  <w:r w:rsidRPr="008911F3">
                    <w:rPr>
                      <w:b/>
                      <w:color w:val="000000"/>
                      <w:sz w:val="28"/>
                      <w:szCs w:val="28"/>
                    </w:rPr>
                    <w:t>СОДЕРЖАНИЕ</w:t>
                  </w:r>
                </w:p>
              </w:tc>
            </w:tr>
          </w:tbl>
          <w:p w14:paraId="5653622A" w14:textId="77777777" w:rsidR="005E1A8E" w:rsidRPr="008911F3" w:rsidRDefault="005E1A8E" w:rsidP="00C759CE">
            <w:pPr>
              <w:rPr>
                <w:b/>
                <w:sz w:val="28"/>
                <w:szCs w:val="28"/>
              </w:rPr>
            </w:pPr>
          </w:p>
        </w:tc>
        <w:tc>
          <w:tcPr>
            <w:tcW w:w="814" w:type="dxa"/>
          </w:tcPr>
          <w:p w14:paraId="57E9B821" w14:textId="77777777" w:rsidR="005E1A8E" w:rsidRPr="008911F3" w:rsidRDefault="005E1A8E" w:rsidP="00C759CE">
            <w:pPr>
              <w:pStyle w:val="EmptyLayoutCell"/>
              <w:rPr>
                <w:b/>
              </w:rPr>
            </w:pPr>
          </w:p>
        </w:tc>
        <w:tc>
          <w:tcPr>
            <w:tcW w:w="425" w:type="dxa"/>
          </w:tcPr>
          <w:p w14:paraId="3C499FC8" w14:textId="77777777" w:rsidR="005E1A8E" w:rsidRDefault="005E1A8E" w:rsidP="00C759CE">
            <w:pPr>
              <w:pStyle w:val="EmptyLayoutCell"/>
            </w:pPr>
          </w:p>
        </w:tc>
      </w:tr>
      <w:tr w:rsidR="005E1A8E" w14:paraId="401776A7" w14:textId="77777777" w:rsidTr="00C759CE">
        <w:trPr>
          <w:trHeight w:val="141"/>
        </w:trPr>
        <w:tc>
          <w:tcPr>
            <w:tcW w:w="1240" w:type="dxa"/>
          </w:tcPr>
          <w:p w14:paraId="25EB5C3C" w14:textId="77777777" w:rsidR="005E1A8E" w:rsidRDefault="005E1A8E" w:rsidP="00C759CE">
            <w:pPr>
              <w:pStyle w:val="EmptyLayoutCell"/>
            </w:pPr>
          </w:p>
        </w:tc>
        <w:tc>
          <w:tcPr>
            <w:tcW w:w="1972" w:type="dxa"/>
          </w:tcPr>
          <w:p w14:paraId="513E23DE" w14:textId="77777777" w:rsidR="005E1A8E" w:rsidRPr="008911F3" w:rsidRDefault="005E1A8E" w:rsidP="00C759CE">
            <w:pPr>
              <w:pStyle w:val="EmptyLayoutCell"/>
              <w:rPr>
                <w:b/>
                <w:sz w:val="28"/>
                <w:szCs w:val="28"/>
              </w:rPr>
            </w:pPr>
          </w:p>
        </w:tc>
        <w:tc>
          <w:tcPr>
            <w:tcW w:w="3212" w:type="dxa"/>
          </w:tcPr>
          <w:p w14:paraId="57F2CCB8" w14:textId="77777777" w:rsidR="005E1A8E" w:rsidRPr="008911F3" w:rsidRDefault="005E1A8E" w:rsidP="00C759CE">
            <w:pPr>
              <w:pStyle w:val="EmptyLayoutCell"/>
              <w:rPr>
                <w:b/>
                <w:sz w:val="28"/>
                <w:szCs w:val="28"/>
              </w:rPr>
            </w:pPr>
          </w:p>
        </w:tc>
        <w:tc>
          <w:tcPr>
            <w:tcW w:w="1972" w:type="dxa"/>
          </w:tcPr>
          <w:p w14:paraId="18A49D37" w14:textId="77777777" w:rsidR="005E1A8E" w:rsidRPr="008911F3" w:rsidRDefault="005E1A8E" w:rsidP="00C759CE">
            <w:pPr>
              <w:pStyle w:val="EmptyLayoutCell"/>
              <w:rPr>
                <w:b/>
                <w:sz w:val="28"/>
                <w:szCs w:val="28"/>
              </w:rPr>
            </w:pPr>
          </w:p>
        </w:tc>
        <w:tc>
          <w:tcPr>
            <w:tcW w:w="814" w:type="dxa"/>
          </w:tcPr>
          <w:p w14:paraId="7E300FCF" w14:textId="77777777" w:rsidR="005E1A8E" w:rsidRPr="008911F3" w:rsidRDefault="005E1A8E" w:rsidP="00C759CE">
            <w:pPr>
              <w:pStyle w:val="EmptyLayoutCell"/>
              <w:rPr>
                <w:b/>
              </w:rPr>
            </w:pPr>
          </w:p>
        </w:tc>
        <w:tc>
          <w:tcPr>
            <w:tcW w:w="425" w:type="dxa"/>
          </w:tcPr>
          <w:p w14:paraId="14DB6752" w14:textId="77777777" w:rsidR="005E1A8E" w:rsidRDefault="005E1A8E" w:rsidP="00C759CE">
            <w:pPr>
              <w:pStyle w:val="EmptyLayoutCell"/>
            </w:pPr>
          </w:p>
        </w:tc>
      </w:tr>
      <w:tr w:rsidR="005E1A8E" w:rsidRPr="00D81B4C" w14:paraId="52839A12" w14:textId="77777777" w:rsidTr="00C759CE">
        <w:trPr>
          <w:trHeight w:val="425"/>
        </w:trPr>
        <w:tc>
          <w:tcPr>
            <w:tcW w:w="9210" w:type="dxa"/>
            <w:gridSpan w:val="5"/>
          </w:tcPr>
          <w:tbl>
            <w:tblPr>
              <w:tblW w:w="9639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9"/>
            </w:tblGrid>
            <w:tr w:rsidR="005E1A8E" w:rsidRPr="00D81B4C" w14:paraId="43BB0946" w14:textId="77777777" w:rsidTr="004E0D88">
              <w:trPr>
                <w:trHeight w:val="345"/>
              </w:trPr>
              <w:tc>
                <w:tcPr>
                  <w:tcW w:w="963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F2FB18B" w14:textId="64A2FD4A" w:rsidR="005E1A8E" w:rsidRPr="008911F3" w:rsidRDefault="005E1A8E" w:rsidP="00C759CE">
                  <w:pPr>
                    <w:rPr>
                      <w:b/>
                      <w:bCs/>
                      <w:sz w:val="28"/>
                      <w:szCs w:val="28"/>
                      <w:lang w:val="ru-RU"/>
                    </w:rPr>
                  </w:pPr>
                  <w:r w:rsidRPr="008911F3">
                    <w:rPr>
                      <w:b/>
                      <w:bCs/>
                      <w:color w:val="000000"/>
                      <w:sz w:val="28"/>
                      <w:szCs w:val="28"/>
                      <w:lang w:val="ru-RU"/>
                    </w:rPr>
                    <w:t>1. ОБЩАЯ ХАРАКТЕРИСТИКА РАБОЧЕЙ ПРОГРАММЫ УЧЕБНОЙ ДИСЦИПЛИНЫ</w:t>
                  </w:r>
                  <w:r w:rsidR="00542A8B" w:rsidRPr="008911F3">
                    <w:rPr>
                      <w:b/>
                      <w:bCs/>
                      <w:color w:val="000000"/>
                      <w:sz w:val="28"/>
                      <w:szCs w:val="28"/>
                      <w:lang w:val="ru-RU"/>
                    </w:rPr>
                    <w:t>…………………………………………………………………4</w:t>
                  </w:r>
                </w:p>
              </w:tc>
            </w:tr>
          </w:tbl>
          <w:p w14:paraId="795F8BDB" w14:textId="77777777" w:rsidR="005E1A8E" w:rsidRPr="008911F3" w:rsidRDefault="005E1A8E" w:rsidP="00C759CE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14:paraId="6185510F" w14:textId="77777777" w:rsidR="005E1A8E" w:rsidRPr="003733DA" w:rsidRDefault="005E1A8E" w:rsidP="00C759CE">
            <w:pPr>
              <w:pStyle w:val="EmptyLayoutCell"/>
              <w:rPr>
                <w:lang w:val="ru-RU"/>
              </w:rPr>
            </w:pPr>
          </w:p>
        </w:tc>
      </w:tr>
      <w:tr w:rsidR="005E1A8E" w:rsidRPr="00D81B4C" w14:paraId="1C555B2E" w14:textId="77777777" w:rsidTr="00C759CE">
        <w:trPr>
          <w:trHeight w:val="189"/>
        </w:trPr>
        <w:tc>
          <w:tcPr>
            <w:tcW w:w="1240" w:type="dxa"/>
          </w:tcPr>
          <w:p w14:paraId="1DBA746A" w14:textId="77777777" w:rsidR="005E1A8E" w:rsidRPr="00A43B24" w:rsidRDefault="005E1A8E" w:rsidP="00C759CE">
            <w:pPr>
              <w:pStyle w:val="EmptyLayoutCell"/>
              <w:rPr>
                <w:bCs/>
                <w:lang w:val="ru-RU"/>
              </w:rPr>
            </w:pPr>
          </w:p>
        </w:tc>
        <w:tc>
          <w:tcPr>
            <w:tcW w:w="1972" w:type="dxa"/>
          </w:tcPr>
          <w:p w14:paraId="1510D21D" w14:textId="77777777" w:rsidR="005E1A8E" w:rsidRPr="008911F3" w:rsidRDefault="005E1A8E" w:rsidP="00C759CE">
            <w:pPr>
              <w:pStyle w:val="EmptyLayoutCell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3212" w:type="dxa"/>
          </w:tcPr>
          <w:p w14:paraId="41596093" w14:textId="77777777" w:rsidR="005E1A8E" w:rsidRPr="008911F3" w:rsidRDefault="005E1A8E" w:rsidP="00C759CE">
            <w:pPr>
              <w:pStyle w:val="EmptyLayoutCell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1972" w:type="dxa"/>
          </w:tcPr>
          <w:p w14:paraId="1CDAD087" w14:textId="77777777" w:rsidR="005E1A8E" w:rsidRPr="008911F3" w:rsidRDefault="005E1A8E" w:rsidP="00C759CE">
            <w:pPr>
              <w:pStyle w:val="EmptyLayoutCell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814" w:type="dxa"/>
          </w:tcPr>
          <w:p w14:paraId="117E9ED1" w14:textId="77777777" w:rsidR="005E1A8E" w:rsidRPr="008911F3" w:rsidRDefault="005E1A8E" w:rsidP="00C759CE">
            <w:pPr>
              <w:pStyle w:val="EmptyLayoutCell"/>
              <w:rPr>
                <w:b/>
                <w:bCs/>
                <w:lang w:val="ru-RU"/>
              </w:rPr>
            </w:pPr>
          </w:p>
        </w:tc>
        <w:tc>
          <w:tcPr>
            <w:tcW w:w="425" w:type="dxa"/>
          </w:tcPr>
          <w:p w14:paraId="419F6E40" w14:textId="77777777" w:rsidR="005E1A8E" w:rsidRPr="003733DA" w:rsidRDefault="005E1A8E" w:rsidP="00C759CE">
            <w:pPr>
              <w:pStyle w:val="EmptyLayoutCell"/>
              <w:rPr>
                <w:lang w:val="ru-RU"/>
              </w:rPr>
            </w:pPr>
          </w:p>
        </w:tc>
      </w:tr>
      <w:tr w:rsidR="005E1A8E" w:rsidRPr="00D81B4C" w14:paraId="413FC6AD" w14:textId="77777777" w:rsidTr="00C759CE">
        <w:trPr>
          <w:trHeight w:val="425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56"/>
            </w:tblGrid>
            <w:tr w:rsidR="005E1A8E" w:rsidRPr="00D81B4C" w14:paraId="016BB452" w14:textId="77777777" w:rsidTr="00CF0BB7">
              <w:trPr>
                <w:trHeight w:val="345"/>
              </w:trPr>
              <w:tc>
                <w:tcPr>
                  <w:tcW w:w="935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197A398" w14:textId="3232921A" w:rsidR="005E1A8E" w:rsidRPr="008911F3" w:rsidRDefault="005E1A8E" w:rsidP="00C759CE">
                  <w:pPr>
                    <w:rPr>
                      <w:b/>
                      <w:bCs/>
                      <w:sz w:val="28"/>
                      <w:szCs w:val="28"/>
                      <w:lang w:val="ru-RU"/>
                    </w:rPr>
                  </w:pPr>
                  <w:r w:rsidRPr="008911F3">
                    <w:rPr>
                      <w:b/>
                      <w:bCs/>
                      <w:color w:val="000000"/>
                      <w:sz w:val="28"/>
                      <w:szCs w:val="28"/>
                      <w:lang w:val="ru-RU"/>
                    </w:rPr>
                    <w:t>2. СТРУКТУРА И СОДЕРЖАНИЕ УЧЕБНОЙ ДИСЦИПЛИНЫ</w:t>
                  </w:r>
                  <w:r w:rsidR="00CF0BB7" w:rsidRPr="008911F3">
                    <w:rPr>
                      <w:b/>
                      <w:bCs/>
                      <w:color w:val="000000"/>
                      <w:sz w:val="28"/>
                      <w:szCs w:val="28"/>
                      <w:lang w:val="ru-RU"/>
                    </w:rPr>
                    <w:t>……………7</w:t>
                  </w:r>
                </w:p>
              </w:tc>
            </w:tr>
          </w:tbl>
          <w:p w14:paraId="1BF166D0" w14:textId="431DE937" w:rsidR="005E1A8E" w:rsidRPr="008911F3" w:rsidRDefault="005E1A8E" w:rsidP="00C759CE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14:paraId="1701F5CF" w14:textId="77777777" w:rsidR="005E1A8E" w:rsidRPr="003733DA" w:rsidRDefault="005E1A8E" w:rsidP="00C759CE">
            <w:pPr>
              <w:pStyle w:val="EmptyLayoutCell"/>
              <w:rPr>
                <w:lang w:val="ru-RU"/>
              </w:rPr>
            </w:pPr>
          </w:p>
        </w:tc>
      </w:tr>
      <w:tr w:rsidR="005E1A8E" w:rsidRPr="00D20659" w14:paraId="64E35C4E" w14:textId="77777777" w:rsidTr="00C759CE">
        <w:trPr>
          <w:trHeight w:val="167"/>
        </w:trPr>
        <w:tc>
          <w:tcPr>
            <w:tcW w:w="1240" w:type="dxa"/>
          </w:tcPr>
          <w:p w14:paraId="46B5AD15" w14:textId="6D88C2BD" w:rsidR="005E1A8E" w:rsidRPr="00A43B24" w:rsidRDefault="00542A8B" w:rsidP="00C759CE">
            <w:pPr>
              <w:pStyle w:val="EmptyLayoutCell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7</w:t>
            </w:r>
          </w:p>
        </w:tc>
        <w:tc>
          <w:tcPr>
            <w:tcW w:w="1972" w:type="dxa"/>
          </w:tcPr>
          <w:p w14:paraId="42BDD2B3" w14:textId="77777777" w:rsidR="005E1A8E" w:rsidRPr="008911F3" w:rsidRDefault="005E1A8E" w:rsidP="00C759CE">
            <w:pPr>
              <w:pStyle w:val="EmptyLayoutCell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3212" w:type="dxa"/>
          </w:tcPr>
          <w:p w14:paraId="0748EF3A" w14:textId="77777777" w:rsidR="005E1A8E" w:rsidRPr="008911F3" w:rsidRDefault="005E1A8E" w:rsidP="00C759CE">
            <w:pPr>
              <w:pStyle w:val="EmptyLayoutCell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1972" w:type="dxa"/>
          </w:tcPr>
          <w:p w14:paraId="140E4184" w14:textId="77777777" w:rsidR="005E1A8E" w:rsidRPr="008911F3" w:rsidRDefault="005E1A8E" w:rsidP="00C759CE">
            <w:pPr>
              <w:pStyle w:val="EmptyLayoutCell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814" w:type="dxa"/>
          </w:tcPr>
          <w:p w14:paraId="01F41656" w14:textId="77777777" w:rsidR="005E1A8E" w:rsidRPr="008911F3" w:rsidRDefault="005E1A8E" w:rsidP="00C759CE">
            <w:pPr>
              <w:pStyle w:val="EmptyLayoutCell"/>
              <w:rPr>
                <w:b/>
                <w:bCs/>
                <w:lang w:val="ru-RU"/>
              </w:rPr>
            </w:pPr>
          </w:p>
        </w:tc>
        <w:tc>
          <w:tcPr>
            <w:tcW w:w="425" w:type="dxa"/>
          </w:tcPr>
          <w:p w14:paraId="0C098942" w14:textId="77777777" w:rsidR="005E1A8E" w:rsidRPr="003733DA" w:rsidRDefault="005E1A8E" w:rsidP="00C759CE">
            <w:pPr>
              <w:pStyle w:val="EmptyLayoutCell"/>
              <w:rPr>
                <w:lang w:val="ru-RU"/>
              </w:rPr>
            </w:pPr>
          </w:p>
        </w:tc>
      </w:tr>
      <w:tr w:rsidR="005E1A8E" w:rsidRPr="00D81B4C" w14:paraId="326E3BB0" w14:textId="77777777" w:rsidTr="00C759CE">
        <w:trPr>
          <w:trHeight w:val="425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46"/>
            </w:tblGrid>
            <w:tr w:rsidR="005E1A8E" w:rsidRPr="00D81B4C" w14:paraId="3C8324B5" w14:textId="77777777" w:rsidTr="00CF0BB7">
              <w:trPr>
                <w:trHeight w:val="345"/>
              </w:trPr>
              <w:tc>
                <w:tcPr>
                  <w:tcW w:w="935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158F712" w14:textId="77777777" w:rsidR="005E1A8E" w:rsidRPr="008911F3" w:rsidRDefault="005E1A8E" w:rsidP="00C759CE">
                  <w:pPr>
                    <w:rPr>
                      <w:b/>
                      <w:bCs/>
                      <w:color w:val="000000"/>
                      <w:sz w:val="28"/>
                      <w:szCs w:val="28"/>
                      <w:lang w:val="ru-RU"/>
                    </w:rPr>
                  </w:pPr>
                  <w:r w:rsidRPr="008911F3">
                    <w:rPr>
                      <w:b/>
                      <w:bCs/>
                      <w:color w:val="000000"/>
                      <w:sz w:val="28"/>
                      <w:szCs w:val="28"/>
                      <w:lang w:val="ru-RU"/>
                    </w:rPr>
                    <w:t xml:space="preserve">3. УСЛОВИЯ РЕАЛИЗАЦИИ РАБОЧЕЙ ПРОГРАММЫ УЧЕБНОЙ </w:t>
                  </w:r>
                </w:p>
                <w:p w14:paraId="4D0B1075" w14:textId="591BB654" w:rsidR="005E1A8E" w:rsidRPr="008911F3" w:rsidRDefault="005E1A8E" w:rsidP="00C759CE">
                  <w:pPr>
                    <w:rPr>
                      <w:b/>
                      <w:bCs/>
                      <w:sz w:val="28"/>
                      <w:szCs w:val="28"/>
                      <w:lang w:val="ru-RU"/>
                    </w:rPr>
                  </w:pPr>
                  <w:r w:rsidRPr="008911F3">
                    <w:rPr>
                      <w:b/>
                      <w:bCs/>
                      <w:color w:val="000000"/>
                      <w:sz w:val="28"/>
                      <w:szCs w:val="28"/>
                      <w:lang w:val="ru-RU"/>
                    </w:rPr>
                    <w:t>ДИСЦИПЛИНЫ</w:t>
                  </w:r>
                  <w:r w:rsidR="00542A8B" w:rsidRPr="008911F3">
                    <w:rPr>
                      <w:b/>
                      <w:bCs/>
                      <w:color w:val="000000"/>
                      <w:sz w:val="28"/>
                      <w:szCs w:val="28"/>
                      <w:lang w:val="ru-RU"/>
                    </w:rPr>
                    <w:t>…………………………………………………………………</w:t>
                  </w:r>
                  <w:r w:rsidR="00BC1440" w:rsidRPr="008911F3">
                    <w:rPr>
                      <w:b/>
                      <w:bCs/>
                      <w:color w:val="000000"/>
                      <w:sz w:val="28"/>
                      <w:szCs w:val="28"/>
                      <w:lang w:val="ru-RU"/>
                    </w:rPr>
                    <w:t>11</w:t>
                  </w:r>
                </w:p>
              </w:tc>
            </w:tr>
          </w:tbl>
          <w:p w14:paraId="0E240EA5" w14:textId="77777777" w:rsidR="005E1A8E" w:rsidRPr="008911F3" w:rsidRDefault="005E1A8E" w:rsidP="00C759CE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14:paraId="18529015" w14:textId="77777777" w:rsidR="005E1A8E" w:rsidRPr="003733DA" w:rsidRDefault="005E1A8E" w:rsidP="00C759CE">
            <w:pPr>
              <w:pStyle w:val="EmptyLayoutCell"/>
              <w:rPr>
                <w:lang w:val="ru-RU"/>
              </w:rPr>
            </w:pPr>
          </w:p>
        </w:tc>
      </w:tr>
      <w:tr w:rsidR="005E1A8E" w:rsidRPr="00D81B4C" w14:paraId="1358668E" w14:textId="77777777" w:rsidTr="00C759CE">
        <w:trPr>
          <w:trHeight w:val="189"/>
        </w:trPr>
        <w:tc>
          <w:tcPr>
            <w:tcW w:w="1240" w:type="dxa"/>
          </w:tcPr>
          <w:p w14:paraId="49F4A268" w14:textId="77777777" w:rsidR="005E1A8E" w:rsidRPr="00A43B24" w:rsidRDefault="005E1A8E" w:rsidP="00C759CE">
            <w:pPr>
              <w:pStyle w:val="EmptyLayoutCell"/>
              <w:rPr>
                <w:bCs/>
                <w:lang w:val="ru-RU"/>
              </w:rPr>
            </w:pPr>
          </w:p>
        </w:tc>
        <w:tc>
          <w:tcPr>
            <w:tcW w:w="1972" w:type="dxa"/>
          </w:tcPr>
          <w:p w14:paraId="490756F5" w14:textId="77777777" w:rsidR="005E1A8E" w:rsidRPr="008911F3" w:rsidRDefault="005E1A8E" w:rsidP="00C759CE">
            <w:pPr>
              <w:pStyle w:val="EmptyLayoutCell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3212" w:type="dxa"/>
          </w:tcPr>
          <w:p w14:paraId="399FD36A" w14:textId="77777777" w:rsidR="005E1A8E" w:rsidRPr="008911F3" w:rsidRDefault="005E1A8E" w:rsidP="00C759CE">
            <w:pPr>
              <w:pStyle w:val="EmptyLayoutCell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1972" w:type="dxa"/>
          </w:tcPr>
          <w:p w14:paraId="437E5E40" w14:textId="77777777" w:rsidR="005E1A8E" w:rsidRPr="008911F3" w:rsidRDefault="005E1A8E" w:rsidP="00C759CE">
            <w:pPr>
              <w:pStyle w:val="EmptyLayoutCell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814" w:type="dxa"/>
          </w:tcPr>
          <w:p w14:paraId="61F2A7CC" w14:textId="77777777" w:rsidR="005E1A8E" w:rsidRPr="008911F3" w:rsidRDefault="005E1A8E" w:rsidP="00C759CE">
            <w:pPr>
              <w:pStyle w:val="EmptyLayoutCell"/>
              <w:rPr>
                <w:b/>
                <w:bCs/>
                <w:lang w:val="ru-RU"/>
              </w:rPr>
            </w:pPr>
          </w:p>
        </w:tc>
        <w:tc>
          <w:tcPr>
            <w:tcW w:w="425" w:type="dxa"/>
          </w:tcPr>
          <w:p w14:paraId="351C2230" w14:textId="77777777" w:rsidR="005E1A8E" w:rsidRPr="003733DA" w:rsidRDefault="005E1A8E" w:rsidP="00C759CE">
            <w:pPr>
              <w:pStyle w:val="EmptyLayoutCell"/>
              <w:rPr>
                <w:lang w:val="ru-RU"/>
              </w:rPr>
            </w:pPr>
          </w:p>
        </w:tc>
      </w:tr>
      <w:tr w:rsidR="005E1A8E" w:rsidRPr="00094C91" w14:paraId="1AF0A0A4" w14:textId="77777777" w:rsidTr="00C759CE">
        <w:trPr>
          <w:trHeight w:val="425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46"/>
            </w:tblGrid>
            <w:tr w:rsidR="005E1A8E" w:rsidRPr="008911F3" w14:paraId="5C9E4D25" w14:textId="77777777" w:rsidTr="001B03B6">
              <w:trPr>
                <w:trHeight w:val="345"/>
              </w:trPr>
              <w:tc>
                <w:tcPr>
                  <w:tcW w:w="935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1630444" w14:textId="77777777" w:rsidR="005E1A8E" w:rsidRPr="008911F3" w:rsidRDefault="005E1A8E" w:rsidP="00C759CE">
                  <w:pPr>
                    <w:rPr>
                      <w:b/>
                      <w:bCs/>
                      <w:color w:val="000000"/>
                      <w:sz w:val="28"/>
                      <w:szCs w:val="28"/>
                      <w:lang w:val="ru-RU"/>
                    </w:rPr>
                  </w:pPr>
                  <w:r w:rsidRPr="008911F3">
                    <w:rPr>
                      <w:b/>
                      <w:bCs/>
                      <w:color w:val="000000"/>
                      <w:sz w:val="28"/>
                      <w:szCs w:val="28"/>
                      <w:lang w:val="ru-RU"/>
                    </w:rPr>
                    <w:t xml:space="preserve">4. КОНТРОЛЬ И ОЦЕНКА РЕЗУЛЬТАТОВ ОСВОЕНИЯ </w:t>
                  </w:r>
                  <w:proofErr w:type="gramStart"/>
                  <w:r w:rsidRPr="008911F3">
                    <w:rPr>
                      <w:b/>
                      <w:bCs/>
                      <w:color w:val="000000"/>
                      <w:sz w:val="28"/>
                      <w:szCs w:val="28"/>
                      <w:lang w:val="ru-RU"/>
                    </w:rPr>
                    <w:t>УЧЕБНОЙ</w:t>
                  </w:r>
                  <w:proofErr w:type="gramEnd"/>
                  <w:r w:rsidRPr="008911F3">
                    <w:rPr>
                      <w:b/>
                      <w:bCs/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</w:p>
                <w:p w14:paraId="614CDBEF" w14:textId="172E87EA" w:rsidR="005E1A8E" w:rsidRPr="008911F3" w:rsidRDefault="005E1A8E" w:rsidP="00542A8B">
                  <w:pPr>
                    <w:rPr>
                      <w:b/>
                      <w:bCs/>
                      <w:color w:val="000000"/>
                      <w:sz w:val="28"/>
                      <w:szCs w:val="28"/>
                      <w:lang w:val="ru-RU"/>
                    </w:rPr>
                  </w:pPr>
                  <w:r w:rsidRPr="008911F3">
                    <w:rPr>
                      <w:b/>
                      <w:bCs/>
                      <w:color w:val="000000"/>
                      <w:sz w:val="28"/>
                      <w:szCs w:val="28"/>
                      <w:lang w:val="ru-RU"/>
                    </w:rPr>
                    <w:t>ДИСЦИПЛИНЫ</w:t>
                  </w:r>
                  <w:r w:rsidR="00542A8B" w:rsidRPr="008911F3">
                    <w:rPr>
                      <w:b/>
                      <w:bCs/>
                      <w:color w:val="000000"/>
                      <w:sz w:val="28"/>
                      <w:szCs w:val="28"/>
                      <w:lang w:val="ru-RU"/>
                    </w:rPr>
                    <w:t>………………………………………………………………</w:t>
                  </w:r>
                  <w:r w:rsidR="0089429C" w:rsidRPr="008911F3">
                    <w:rPr>
                      <w:b/>
                      <w:bCs/>
                      <w:color w:val="000000"/>
                      <w:sz w:val="28"/>
                      <w:szCs w:val="28"/>
                      <w:lang w:val="ru-RU"/>
                    </w:rPr>
                    <w:t>…14</w:t>
                  </w:r>
                </w:p>
              </w:tc>
            </w:tr>
          </w:tbl>
          <w:p w14:paraId="40025ECE" w14:textId="77777777" w:rsidR="005E1A8E" w:rsidRPr="008911F3" w:rsidRDefault="005E1A8E" w:rsidP="00C759CE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14:paraId="35FBE0EC" w14:textId="77777777" w:rsidR="005E1A8E" w:rsidRPr="003733DA" w:rsidRDefault="005E1A8E" w:rsidP="00C759CE">
            <w:pPr>
              <w:pStyle w:val="EmptyLayoutCell"/>
              <w:rPr>
                <w:lang w:val="ru-RU"/>
              </w:rPr>
            </w:pPr>
          </w:p>
        </w:tc>
      </w:tr>
      <w:tr w:rsidR="005E1A8E" w:rsidRPr="00094C91" w14:paraId="0F0C44FB" w14:textId="77777777" w:rsidTr="00C759CE">
        <w:tc>
          <w:tcPr>
            <w:tcW w:w="1240" w:type="dxa"/>
          </w:tcPr>
          <w:p w14:paraId="1C4F846E" w14:textId="77777777" w:rsidR="005E1A8E" w:rsidRPr="003733DA" w:rsidRDefault="005E1A8E" w:rsidP="00C759CE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14:paraId="31982310" w14:textId="77777777" w:rsidR="005E1A8E" w:rsidRPr="003733DA" w:rsidRDefault="005E1A8E" w:rsidP="00C759CE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212"/>
            </w:tblGrid>
            <w:tr w:rsidR="005E1A8E" w:rsidRPr="00094C91" w14:paraId="11A1FE5C" w14:textId="77777777" w:rsidTr="00C759CE">
              <w:trPr>
                <w:trHeight w:val="61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485F202" w14:textId="77777777" w:rsidR="005E1A8E" w:rsidRPr="003733DA" w:rsidRDefault="005E1A8E" w:rsidP="00C759CE">
                  <w:pPr>
                    <w:rPr>
                      <w:lang w:val="ru-RU"/>
                    </w:rPr>
                  </w:pPr>
                </w:p>
              </w:tc>
            </w:tr>
          </w:tbl>
          <w:p w14:paraId="0EA7DBC7" w14:textId="77777777" w:rsidR="005E1A8E" w:rsidRPr="003733DA" w:rsidRDefault="005E1A8E" w:rsidP="00C759CE">
            <w:pPr>
              <w:rPr>
                <w:lang w:val="ru-RU"/>
              </w:rPr>
            </w:pPr>
          </w:p>
        </w:tc>
        <w:tc>
          <w:tcPr>
            <w:tcW w:w="1972" w:type="dxa"/>
          </w:tcPr>
          <w:p w14:paraId="58A7184A" w14:textId="77777777" w:rsidR="005E1A8E" w:rsidRPr="003733DA" w:rsidRDefault="005E1A8E" w:rsidP="00C759CE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14:paraId="1D5BB52A" w14:textId="77777777" w:rsidR="005E1A8E" w:rsidRPr="003733DA" w:rsidRDefault="005E1A8E" w:rsidP="00C759CE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14:paraId="6241BD69" w14:textId="77777777" w:rsidR="005E1A8E" w:rsidRPr="003733DA" w:rsidRDefault="005E1A8E" w:rsidP="00C759CE">
            <w:pPr>
              <w:pStyle w:val="EmptyLayoutCell"/>
              <w:rPr>
                <w:lang w:val="ru-RU"/>
              </w:rPr>
            </w:pPr>
          </w:p>
        </w:tc>
      </w:tr>
    </w:tbl>
    <w:p w14:paraId="64BF10DF" w14:textId="77777777" w:rsidR="005E1A8E" w:rsidRPr="003733DA" w:rsidRDefault="005E1A8E" w:rsidP="005E1A8E">
      <w:pPr>
        <w:rPr>
          <w:lang w:val="ru-RU"/>
        </w:rPr>
      </w:pPr>
      <w:r w:rsidRPr="00B145EC">
        <w:rPr>
          <w:lang w:val="ru-RU"/>
        </w:rPr>
        <w:br w:type="page"/>
      </w:r>
    </w:p>
    <w:tbl>
      <w:tblPr>
        <w:tblW w:w="10531" w:type="dxa"/>
        <w:tblInd w:w="-14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6"/>
        <w:gridCol w:w="20"/>
        <w:gridCol w:w="12"/>
        <w:gridCol w:w="156"/>
        <w:gridCol w:w="48"/>
        <w:gridCol w:w="95"/>
        <w:gridCol w:w="9138"/>
        <w:gridCol w:w="35"/>
        <w:gridCol w:w="27"/>
        <w:gridCol w:w="134"/>
        <w:gridCol w:w="21"/>
        <w:gridCol w:w="527"/>
        <w:gridCol w:w="161"/>
        <w:gridCol w:w="21"/>
      </w:tblGrid>
      <w:tr w:rsidR="005E1A8E" w:rsidRPr="00094C91" w14:paraId="719E0DDD" w14:textId="77777777" w:rsidTr="00066FB7">
        <w:trPr>
          <w:trHeight w:val="186"/>
        </w:trPr>
        <w:tc>
          <w:tcPr>
            <w:tcW w:w="136" w:type="dxa"/>
          </w:tcPr>
          <w:p w14:paraId="10F723FD" w14:textId="77777777" w:rsidR="005E1A8E" w:rsidRPr="003733DA" w:rsidRDefault="005E1A8E" w:rsidP="00C759CE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14:paraId="742C66BE" w14:textId="77777777" w:rsidR="005E1A8E" w:rsidRPr="003733DA" w:rsidRDefault="005E1A8E" w:rsidP="00C759CE">
            <w:pPr>
              <w:pStyle w:val="EmptyLayoutCell"/>
              <w:rPr>
                <w:lang w:val="ru-RU"/>
              </w:rPr>
            </w:pPr>
          </w:p>
        </w:tc>
        <w:tc>
          <w:tcPr>
            <w:tcW w:w="12" w:type="dxa"/>
          </w:tcPr>
          <w:p w14:paraId="666E6BF3" w14:textId="77777777" w:rsidR="005E1A8E" w:rsidRPr="003733DA" w:rsidRDefault="005E1A8E" w:rsidP="00C759CE">
            <w:pPr>
              <w:pStyle w:val="EmptyLayoutCell"/>
              <w:rPr>
                <w:lang w:val="ru-RU"/>
              </w:rPr>
            </w:pPr>
          </w:p>
        </w:tc>
        <w:tc>
          <w:tcPr>
            <w:tcW w:w="156" w:type="dxa"/>
          </w:tcPr>
          <w:p w14:paraId="35303CE5" w14:textId="77777777" w:rsidR="005E1A8E" w:rsidRPr="003733DA" w:rsidRDefault="005E1A8E" w:rsidP="00C759CE">
            <w:pPr>
              <w:pStyle w:val="EmptyLayoutCell"/>
              <w:rPr>
                <w:lang w:val="ru-RU"/>
              </w:rPr>
            </w:pPr>
          </w:p>
        </w:tc>
        <w:tc>
          <w:tcPr>
            <w:tcW w:w="48" w:type="dxa"/>
          </w:tcPr>
          <w:p w14:paraId="169CDB16" w14:textId="77777777" w:rsidR="005E1A8E" w:rsidRPr="003733DA" w:rsidRDefault="005E1A8E" w:rsidP="00C759CE">
            <w:pPr>
              <w:pStyle w:val="EmptyLayoutCell"/>
              <w:rPr>
                <w:lang w:val="ru-RU"/>
              </w:rPr>
            </w:pPr>
          </w:p>
        </w:tc>
        <w:tc>
          <w:tcPr>
            <w:tcW w:w="95" w:type="dxa"/>
          </w:tcPr>
          <w:p w14:paraId="1A8D8FD2" w14:textId="77777777" w:rsidR="005E1A8E" w:rsidRPr="003733DA" w:rsidRDefault="005E1A8E" w:rsidP="00C759CE">
            <w:pPr>
              <w:pStyle w:val="EmptyLayoutCell"/>
              <w:rPr>
                <w:lang w:val="ru-RU"/>
              </w:rPr>
            </w:pPr>
          </w:p>
        </w:tc>
        <w:tc>
          <w:tcPr>
            <w:tcW w:w="9138" w:type="dxa"/>
          </w:tcPr>
          <w:p w14:paraId="43D320F0" w14:textId="77777777" w:rsidR="005E1A8E" w:rsidRPr="003733DA" w:rsidRDefault="005E1A8E" w:rsidP="00C759CE">
            <w:pPr>
              <w:pStyle w:val="EmptyLayoutCell"/>
              <w:rPr>
                <w:lang w:val="ru-RU"/>
              </w:rPr>
            </w:pPr>
          </w:p>
        </w:tc>
        <w:tc>
          <w:tcPr>
            <w:tcW w:w="35" w:type="dxa"/>
          </w:tcPr>
          <w:p w14:paraId="15A37321" w14:textId="77777777" w:rsidR="005E1A8E" w:rsidRPr="003733DA" w:rsidRDefault="005E1A8E" w:rsidP="00C759CE">
            <w:pPr>
              <w:pStyle w:val="EmptyLayoutCell"/>
              <w:rPr>
                <w:lang w:val="ru-RU"/>
              </w:rPr>
            </w:pPr>
          </w:p>
        </w:tc>
        <w:tc>
          <w:tcPr>
            <w:tcW w:w="27" w:type="dxa"/>
          </w:tcPr>
          <w:p w14:paraId="3A846798" w14:textId="77777777" w:rsidR="005E1A8E" w:rsidRPr="003733DA" w:rsidRDefault="005E1A8E" w:rsidP="00C759CE">
            <w:pPr>
              <w:pStyle w:val="EmptyLayoutCell"/>
              <w:rPr>
                <w:lang w:val="ru-RU"/>
              </w:rPr>
            </w:pPr>
          </w:p>
        </w:tc>
        <w:tc>
          <w:tcPr>
            <w:tcW w:w="684" w:type="dxa"/>
            <w:gridSpan w:val="3"/>
          </w:tcPr>
          <w:p w14:paraId="04870B50" w14:textId="77777777" w:rsidR="005E1A8E" w:rsidRPr="003733DA" w:rsidRDefault="005E1A8E" w:rsidP="00C759CE">
            <w:pPr>
              <w:pStyle w:val="EmptyLayoutCell"/>
              <w:rPr>
                <w:lang w:val="ru-RU"/>
              </w:rPr>
            </w:pPr>
          </w:p>
        </w:tc>
        <w:tc>
          <w:tcPr>
            <w:tcW w:w="162" w:type="dxa"/>
          </w:tcPr>
          <w:p w14:paraId="4BC9AE6A" w14:textId="77777777" w:rsidR="005E1A8E" w:rsidRPr="003733DA" w:rsidRDefault="005E1A8E" w:rsidP="00C759CE">
            <w:pPr>
              <w:pStyle w:val="EmptyLayoutCell"/>
              <w:rPr>
                <w:lang w:val="ru-RU"/>
              </w:rPr>
            </w:pPr>
          </w:p>
        </w:tc>
        <w:tc>
          <w:tcPr>
            <w:tcW w:w="18" w:type="dxa"/>
          </w:tcPr>
          <w:p w14:paraId="1334F4BF" w14:textId="77777777" w:rsidR="005E1A8E" w:rsidRPr="003733DA" w:rsidRDefault="005E1A8E" w:rsidP="00C759CE">
            <w:pPr>
              <w:pStyle w:val="EmptyLayoutCell"/>
              <w:rPr>
                <w:lang w:val="ru-RU"/>
              </w:rPr>
            </w:pPr>
          </w:p>
        </w:tc>
      </w:tr>
      <w:tr w:rsidR="005E1A8E" w:rsidRPr="00D81B4C" w14:paraId="1FC08181" w14:textId="77777777" w:rsidTr="00066FB7">
        <w:trPr>
          <w:gridAfter w:val="2"/>
          <w:wAfter w:w="180" w:type="dxa"/>
          <w:trHeight w:val="425"/>
        </w:trPr>
        <w:tc>
          <w:tcPr>
            <w:tcW w:w="136" w:type="dxa"/>
          </w:tcPr>
          <w:p w14:paraId="5786C641" w14:textId="77777777" w:rsidR="005E1A8E" w:rsidRPr="003733DA" w:rsidRDefault="005E1A8E" w:rsidP="00C759CE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14:paraId="687085E6" w14:textId="77777777" w:rsidR="005E1A8E" w:rsidRPr="003733DA" w:rsidRDefault="005E1A8E" w:rsidP="00C759CE">
            <w:pPr>
              <w:pStyle w:val="EmptyLayoutCell"/>
              <w:rPr>
                <w:lang w:val="ru-RU"/>
              </w:rPr>
            </w:pPr>
          </w:p>
        </w:tc>
        <w:tc>
          <w:tcPr>
            <w:tcW w:w="12" w:type="dxa"/>
          </w:tcPr>
          <w:p w14:paraId="3FCDC409" w14:textId="77777777" w:rsidR="005E1A8E" w:rsidRPr="003733DA" w:rsidRDefault="005E1A8E" w:rsidP="00C759CE">
            <w:pPr>
              <w:pStyle w:val="EmptyLayoutCell"/>
              <w:rPr>
                <w:lang w:val="ru-RU"/>
              </w:rPr>
            </w:pPr>
          </w:p>
        </w:tc>
        <w:tc>
          <w:tcPr>
            <w:tcW w:w="156" w:type="dxa"/>
          </w:tcPr>
          <w:p w14:paraId="53E6744C" w14:textId="77777777" w:rsidR="005E1A8E" w:rsidRPr="003733DA" w:rsidRDefault="005E1A8E" w:rsidP="00C759CE">
            <w:pPr>
              <w:pStyle w:val="EmptyLayoutCell"/>
              <w:rPr>
                <w:lang w:val="ru-RU"/>
              </w:rPr>
            </w:pPr>
          </w:p>
        </w:tc>
        <w:tc>
          <w:tcPr>
            <w:tcW w:w="9281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726"/>
            </w:tblGrid>
            <w:tr w:rsidR="005E1A8E" w:rsidRPr="00D81B4C" w14:paraId="1A27FA9E" w14:textId="77777777" w:rsidTr="00C759CE">
              <w:trPr>
                <w:trHeight w:val="345"/>
              </w:trPr>
              <w:tc>
                <w:tcPr>
                  <w:tcW w:w="872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B085815" w14:textId="77777777" w:rsidR="005E1A8E" w:rsidRPr="00A43B24" w:rsidRDefault="005E1A8E" w:rsidP="00C759CE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A43B24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1. ОБЩАЯ ХАРАКТЕРИСТИКА РАБОЧЕЙ ПРОГРАММЫ УЧЕБНОЙ ДИСЦИПЛИНЫ</w:t>
                  </w:r>
                </w:p>
              </w:tc>
            </w:tr>
          </w:tbl>
          <w:p w14:paraId="0AC642D6" w14:textId="77777777" w:rsidR="005E1A8E" w:rsidRPr="003733DA" w:rsidRDefault="005E1A8E" w:rsidP="00C759CE">
            <w:pPr>
              <w:rPr>
                <w:lang w:val="ru-RU"/>
              </w:rPr>
            </w:pPr>
          </w:p>
        </w:tc>
        <w:tc>
          <w:tcPr>
            <w:tcW w:w="35" w:type="dxa"/>
          </w:tcPr>
          <w:p w14:paraId="72FED17F" w14:textId="77777777" w:rsidR="005E1A8E" w:rsidRPr="003733DA" w:rsidRDefault="005E1A8E" w:rsidP="00C759CE">
            <w:pPr>
              <w:pStyle w:val="EmptyLayoutCell"/>
              <w:rPr>
                <w:lang w:val="ru-RU"/>
              </w:rPr>
            </w:pPr>
          </w:p>
        </w:tc>
        <w:tc>
          <w:tcPr>
            <w:tcW w:w="27" w:type="dxa"/>
          </w:tcPr>
          <w:p w14:paraId="34B7F976" w14:textId="77777777" w:rsidR="005E1A8E" w:rsidRPr="003733DA" w:rsidRDefault="005E1A8E" w:rsidP="00C759CE">
            <w:pPr>
              <w:pStyle w:val="EmptyLayoutCell"/>
              <w:rPr>
                <w:lang w:val="ru-RU"/>
              </w:rPr>
            </w:pPr>
          </w:p>
        </w:tc>
        <w:tc>
          <w:tcPr>
            <w:tcW w:w="134" w:type="dxa"/>
          </w:tcPr>
          <w:p w14:paraId="10E9F551" w14:textId="77777777" w:rsidR="005E1A8E" w:rsidRPr="003733DA" w:rsidRDefault="005E1A8E" w:rsidP="00C759CE">
            <w:pPr>
              <w:pStyle w:val="EmptyLayoutCell"/>
              <w:rPr>
                <w:lang w:val="ru-RU"/>
              </w:rPr>
            </w:pPr>
          </w:p>
        </w:tc>
        <w:tc>
          <w:tcPr>
            <w:tcW w:w="21" w:type="dxa"/>
          </w:tcPr>
          <w:p w14:paraId="7A74E8E8" w14:textId="77777777" w:rsidR="005E1A8E" w:rsidRPr="003733DA" w:rsidRDefault="005E1A8E" w:rsidP="00C759CE">
            <w:pPr>
              <w:pStyle w:val="EmptyLayoutCell"/>
              <w:rPr>
                <w:lang w:val="ru-RU"/>
              </w:rPr>
            </w:pPr>
          </w:p>
        </w:tc>
        <w:tc>
          <w:tcPr>
            <w:tcW w:w="529" w:type="dxa"/>
          </w:tcPr>
          <w:p w14:paraId="72180D3B" w14:textId="77777777" w:rsidR="005E1A8E" w:rsidRPr="003733DA" w:rsidRDefault="005E1A8E" w:rsidP="00C759CE">
            <w:pPr>
              <w:pStyle w:val="EmptyLayoutCell"/>
              <w:rPr>
                <w:lang w:val="ru-RU"/>
              </w:rPr>
            </w:pPr>
          </w:p>
        </w:tc>
      </w:tr>
      <w:tr w:rsidR="005E1A8E" w:rsidRPr="00D81B4C" w14:paraId="0E3B47CE" w14:textId="77777777" w:rsidTr="00066FB7">
        <w:trPr>
          <w:trHeight w:val="20"/>
        </w:trPr>
        <w:tc>
          <w:tcPr>
            <w:tcW w:w="136" w:type="dxa"/>
          </w:tcPr>
          <w:p w14:paraId="3734E916" w14:textId="77777777" w:rsidR="005E1A8E" w:rsidRPr="003733DA" w:rsidRDefault="005E1A8E" w:rsidP="00C759CE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14:paraId="03DEC5D1" w14:textId="77777777" w:rsidR="005E1A8E" w:rsidRPr="003733DA" w:rsidRDefault="005E1A8E" w:rsidP="00C759CE">
            <w:pPr>
              <w:pStyle w:val="EmptyLayoutCell"/>
              <w:rPr>
                <w:lang w:val="ru-RU"/>
              </w:rPr>
            </w:pPr>
          </w:p>
        </w:tc>
        <w:tc>
          <w:tcPr>
            <w:tcW w:w="12" w:type="dxa"/>
          </w:tcPr>
          <w:p w14:paraId="145787B8" w14:textId="77777777" w:rsidR="005E1A8E" w:rsidRPr="003733DA" w:rsidRDefault="005E1A8E" w:rsidP="00C759CE">
            <w:pPr>
              <w:pStyle w:val="EmptyLayoutCell"/>
              <w:rPr>
                <w:lang w:val="ru-RU"/>
              </w:rPr>
            </w:pPr>
          </w:p>
        </w:tc>
        <w:tc>
          <w:tcPr>
            <w:tcW w:w="156" w:type="dxa"/>
          </w:tcPr>
          <w:p w14:paraId="7CFE586F" w14:textId="77777777" w:rsidR="005E1A8E" w:rsidRPr="003733DA" w:rsidRDefault="005E1A8E" w:rsidP="00C759CE">
            <w:pPr>
              <w:pStyle w:val="EmptyLayoutCell"/>
              <w:rPr>
                <w:lang w:val="ru-RU"/>
              </w:rPr>
            </w:pPr>
          </w:p>
        </w:tc>
        <w:tc>
          <w:tcPr>
            <w:tcW w:w="48" w:type="dxa"/>
          </w:tcPr>
          <w:p w14:paraId="44939C2D" w14:textId="77777777" w:rsidR="005E1A8E" w:rsidRPr="003733DA" w:rsidRDefault="005E1A8E" w:rsidP="00C759CE">
            <w:pPr>
              <w:pStyle w:val="EmptyLayoutCell"/>
              <w:rPr>
                <w:lang w:val="ru-RU"/>
              </w:rPr>
            </w:pPr>
          </w:p>
        </w:tc>
        <w:tc>
          <w:tcPr>
            <w:tcW w:w="95" w:type="dxa"/>
          </w:tcPr>
          <w:p w14:paraId="6DDB3BF1" w14:textId="77777777" w:rsidR="005E1A8E" w:rsidRPr="003733DA" w:rsidRDefault="005E1A8E" w:rsidP="00C759CE">
            <w:pPr>
              <w:pStyle w:val="EmptyLayoutCell"/>
              <w:rPr>
                <w:lang w:val="ru-RU"/>
              </w:rPr>
            </w:pPr>
          </w:p>
        </w:tc>
        <w:tc>
          <w:tcPr>
            <w:tcW w:w="9138" w:type="dxa"/>
          </w:tcPr>
          <w:p w14:paraId="0E978557" w14:textId="77777777" w:rsidR="005E1A8E" w:rsidRPr="003733DA" w:rsidRDefault="005E1A8E" w:rsidP="00C759CE">
            <w:pPr>
              <w:pStyle w:val="EmptyLayoutCell"/>
              <w:rPr>
                <w:lang w:val="ru-RU"/>
              </w:rPr>
            </w:pPr>
          </w:p>
        </w:tc>
        <w:tc>
          <w:tcPr>
            <w:tcW w:w="35" w:type="dxa"/>
          </w:tcPr>
          <w:p w14:paraId="65E30696" w14:textId="77777777" w:rsidR="005E1A8E" w:rsidRPr="003733DA" w:rsidRDefault="005E1A8E" w:rsidP="00C759CE">
            <w:pPr>
              <w:pStyle w:val="EmptyLayoutCell"/>
              <w:rPr>
                <w:lang w:val="ru-RU"/>
              </w:rPr>
            </w:pPr>
          </w:p>
        </w:tc>
        <w:tc>
          <w:tcPr>
            <w:tcW w:w="27" w:type="dxa"/>
          </w:tcPr>
          <w:p w14:paraId="51809A3C" w14:textId="77777777" w:rsidR="005E1A8E" w:rsidRPr="003733DA" w:rsidRDefault="005E1A8E" w:rsidP="00C759CE">
            <w:pPr>
              <w:pStyle w:val="EmptyLayoutCell"/>
              <w:rPr>
                <w:lang w:val="ru-RU"/>
              </w:rPr>
            </w:pPr>
          </w:p>
        </w:tc>
        <w:tc>
          <w:tcPr>
            <w:tcW w:w="684" w:type="dxa"/>
            <w:gridSpan w:val="3"/>
          </w:tcPr>
          <w:p w14:paraId="4DA9BF4C" w14:textId="77777777" w:rsidR="005E1A8E" w:rsidRPr="003733DA" w:rsidRDefault="005E1A8E" w:rsidP="00C759CE">
            <w:pPr>
              <w:pStyle w:val="EmptyLayoutCell"/>
              <w:rPr>
                <w:lang w:val="ru-RU"/>
              </w:rPr>
            </w:pPr>
          </w:p>
        </w:tc>
        <w:tc>
          <w:tcPr>
            <w:tcW w:w="162" w:type="dxa"/>
          </w:tcPr>
          <w:p w14:paraId="041C95BD" w14:textId="77777777" w:rsidR="005E1A8E" w:rsidRPr="003733DA" w:rsidRDefault="005E1A8E" w:rsidP="00C759CE">
            <w:pPr>
              <w:pStyle w:val="EmptyLayoutCell"/>
              <w:rPr>
                <w:lang w:val="ru-RU"/>
              </w:rPr>
            </w:pPr>
          </w:p>
        </w:tc>
        <w:tc>
          <w:tcPr>
            <w:tcW w:w="18" w:type="dxa"/>
          </w:tcPr>
          <w:p w14:paraId="57A91FF1" w14:textId="77777777" w:rsidR="005E1A8E" w:rsidRPr="003733DA" w:rsidRDefault="005E1A8E" w:rsidP="00C759CE">
            <w:pPr>
              <w:pStyle w:val="EmptyLayoutCell"/>
              <w:rPr>
                <w:lang w:val="ru-RU"/>
              </w:rPr>
            </w:pPr>
          </w:p>
        </w:tc>
      </w:tr>
      <w:tr w:rsidR="005E1A8E" w:rsidRPr="00D81B4C" w14:paraId="6128F710" w14:textId="77777777" w:rsidTr="00066FB7">
        <w:trPr>
          <w:gridAfter w:val="2"/>
          <w:wAfter w:w="183" w:type="dxa"/>
          <w:trHeight w:val="402"/>
        </w:trPr>
        <w:tc>
          <w:tcPr>
            <w:tcW w:w="10348" w:type="dxa"/>
            <w:gridSpan w:val="12"/>
          </w:tcPr>
          <w:p w14:paraId="133E68DB" w14:textId="63ED2709" w:rsidR="005E1A8E" w:rsidRPr="006C5EFC" w:rsidRDefault="005E1A8E" w:rsidP="00C759CE">
            <w:pPr>
              <w:pStyle w:val="a9"/>
              <w:numPr>
                <w:ilvl w:val="1"/>
                <w:numId w:val="29"/>
              </w:numPr>
              <w:suppressAutoHyphens/>
              <w:spacing w:after="120"/>
              <w:jc w:val="center"/>
              <w:rPr>
                <w:b/>
                <w:sz w:val="28"/>
                <w:szCs w:val="28"/>
              </w:rPr>
            </w:pPr>
            <w:bookmarkStart w:id="1" w:name="_Hlk145914337"/>
            <w:r w:rsidRPr="006C5EFC">
              <w:rPr>
                <w:b/>
                <w:sz w:val="28"/>
                <w:szCs w:val="28"/>
              </w:rPr>
              <w:t>Место дисциплины в структуре основной образовательной программы</w:t>
            </w:r>
            <w:bookmarkEnd w:id="1"/>
          </w:p>
          <w:p w14:paraId="5C4943D1" w14:textId="3521ADED" w:rsidR="005E1A8E" w:rsidRPr="006C5EFC" w:rsidRDefault="005E1A8E" w:rsidP="00C759CE">
            <w:pPr>
              <w:spacing w:after="120"/>
              <w:ind w:firstLine="709"/>
              <w:jc w:val="both"/>
              <w:rPr>
                <w:bCs/>
                <w:sz w:val="28"/>
                <w:szCs w:val="28"/>
                <w:lang w:val="ru-RU"/>
              </w:rPr>
            </w:pPr>
            <w:r w:rsidRPr="006C5EFC">
              <w:rPr>
                <w:bCs/>
                <w:sz w:val="28"/>
                <w:szCs w:val="28"/>
                <w:lang w:val="ru-RU"/>
              </w:rPr>
              <w:t xml:space="preserve">Учебная дисциплина </w:t>
            </w:r>
            <w:r w:rsidR="004E0D88">
              <w:rPr>
                <w:bCs/>
                <w:sz w:val="28"/>
                <w:szCs w:val="28"/>
                <w:lang w:val="ru-RU"/>
              </w:rPr>
              <w:t>СГ</w:t>
            </w:r>
            <w:r w:rsidRPr="006C5EFC">
              <w:rPr>
                <w:bCs/>
                <w:sz w:val="28"/>
                <w:szCs w:val="28"/>
                <w:lang w:val="ru-RU"/>
              </w:rPr>
              <w:t>.0</w:t>
            </w:r>
            <w:r w:rsidR="004E0D88">
              <w:rPr>
                <w:bCs/>
                <w:sz w:val="28"/>
                <w:szCs w:val="28"/>
                <w:lang w:val="ru-RU"/>
              </w:rPr>
              <w:t>5</w:t>
            </w:r>
            <w:r w:rsidRPr="006C5EFC">
              <w:rPr>
                <w:bCs/>
                <w:sz w:val="28"/>
                <w:szCs w:val="28"/>
                <w:lang w:val="ru-RU"/>
              </w:rPr>
              <w:t xml:space="preserve"> </w:t>
            </w:r>
            <w:r w:rsidR="004E0D88">
              <w:rPr>
                <w:bCs/>
                <w:sz w:val="28"/>
                <w:szCs w:val="28"/>
                <w:lang w:val="ru-RU"/>
              </w:rPr>
              <w:t>«Основы финансовой грамотности</w:t>
            </w:r>
            <w:r w:rsidRPr="006C5EFC">
              <w:rPr>
                <w:bCs/>
                <w:sz w:val="28"/>
                <w:szCs w:val="28"/>
                <w:lang w:val="ru-RU"/>
              </w:rPr>
              <w:t>» является обязательной частью социально-гуманитарного цикла примерной образовательной программы в соответствии с ФГОС СПО по специальност</w:t>
            </w:r>
            <w:r w:rsidR="008911F3">
              <w:rPr>
                <w:bCs/>
                <w:sz w:val="28"/>
                <w:szCs w:val="28"/>
                <w:lang w:val="ru-RU"/>
              </w:rPr>
              <w:t>и</w:t>
            </w:r>
            <w:r w:rsidR="003436FD">
              <w:rPr>
                <w:bCs/>
                <w:sz w:val="28"/>
                <w:szCs w:val="28"/>
                <w:lang w:val="ru-RU"/>
              </w:rPr>
              <w:t xml:space="preserve"> </w:t>
            </w:r>
            <w:r w:rsidR="003436FD">
              <w:rPr>
                <w:bCs/>
                <w:i/>
                <w:iCs/>
                <w:sz w:val="28"/>
                <w:szCs w:val="28"/>
                <w:lang w:val="ru-RU"/>
              </w:rPr>
              <w:t>40</w:t>
            </w:r>
            <w:r w:rsidR="003436FD">
              <w:rPr>
                <w:bCs/>
                <w:sz w:val="28"/>
                <w:szCs w:val="28"/>
                <w:lang w:val="ru-RU"/>
              </w:rPr>
              <w:t>.</w:t>
            </w:r>
            <w:r w:rsidR="003436FD" w:rsidRPr="007C3535">
              <w:rPr>
                <w:bCs/>
                <w:i/>
                <w:iCs/>
                <w:sz w:val="28"/>
                <w:szCs w:val="28"/>
                <w:lang w:val="ru-RU"/>
              </w:rPr>
              <w:t>02.02</w:t>
            </w:r>
            <w:r w:rsidR="003436FD">
              <w:rPr>
                <w:bCs/>
                <w:sz w:val="28"/>
                <w:szCs w:val="28"/>
                <w:lang w:val="ru-RU"/>
              </w:rPr>
              <w:t xml:space="preserve"> </w:t>
            </w:r>
            <w:r w:rsidR="003436FD" w:rsidRPr="007C3535">
              <w:rPr>
                <w:i/>
                <w:iCs/>
                <w:color w:val="34343C"/>
                <w:sz w:val="28"/>
                <w:szCs w:val="28"/>
                <w:lang w:val="ru-RU"/>
              </w:rPr>
              <w:t>Правоохранительная деятельность</w:t>
            </w:r>
            <w:r w:rsidR="008911F3">
              <w:rPr>
                <w:i/>
                <w:iCs/>
                <w:color w:val="34343C"/>
                <w:sz w:val="28"/>
                <w:szCs w:val="28"/>
                <w:lang w:val="ru-RU"/>
              </w:rPr>
              <w:t>.</w:t>
            </w:r>
          </w:p>
          <w:p w14:paraId="01BB93DA" w14:textId="3E2D3438" w:rsidR="005E1A8E" w:rsidRPr="006C5EFC" w:rsidRDefault="005E1A8E" w:rsidP="00C759CE">
            <w:pPr>
              <w:spacing w:after="120"/>
              <w:ind w:firstLine="709"/>
              <w:jc w:val="both"/>
              <w:rPr>
                <w:bCs/>
                <w:sz w:val="28"/>
                <w:szCs w:val="28"/>
                <w:lang w:val="ru-RU"/>
              </w:rPr>
            </w:pPr>
            <w:r w:rsidRPr="006C5EFC">
              <w:rPr>
                <w:bCs/>
                <w:sz w:val="28"/>
                <w:szCs w:val="28"/>
                <w:lang w:val="ru-RU"/>
              </w:rPr>
              <w:t xml:space="preserve">Особое значение дисциплина имеет при формировании и развитии </w:t>
            </w:r>
            <w:proofErr w:type="gramStart"/>
            <w:r w:rsidRPr="006C5EFC">
              <w:rPr>
                <w:bCs/>
                <w:sz w:val="28"/>
                <w:szCs w:val="28"/>
                <w:lang w:val="ru-RU"/>
              </w:rPr>
              <w:t>ОК</w:t>
            </w:r>
            <w:proofErr w:type="gramEnd"/>
            <w:r w:rsidRPr="006C5EFC">
              <w:rPr>
                <w:bCs/>
                <w:sz w:val="28"/>
                <w:szCs w:val="28"/>
                <w:lang w:val="ru-RU"/>
              </w:rPr>
              <w:t xml:space="preserve"> 01, ОК 02,</w:t>
            </w:r>
            <w:r w:rsidRPr="006C5EFC">
              <w:rPr>
                <w:rFonts w:eastAsia="Calibri"/>
                <w:sz w:val="28"/>
                <w:szCs w:val="28"/>
                <w:lang w:val="ru-RU"/>
              </w:rPr>
              <w:t xml:space="preserve"> </w:t>
            </w:r>
            <w:r w:rsidRPr="006C5EFC">
              <w:rPr>
                <w:bCs/>
                <w:sz w:val="28"/>
                <w:szCs w:val="28"/>
                <w:lang w:val="ru-RU"/>
              </w:rPr>
              <w:t>ОК 03, ОК 04, ОК 05, ОК 0</w:t>
            </w:r>
            <w:r w:rsidR="003436FD">
              <w:rPr>
                <w:bCs/>
                <w:sz w:val="28"/>
                <w:szCs w:val="28"/>
                <w:lang w:val="ru-RU"/>
              </w:rPr>
              <w:t>7</w:t>
            </w:r>
            <w:r w:rsidRPr="006C5EFC">
              <w:rPr>
                <w:bCs/>
                <w:sz w:val="28"/>
                <w:szCs w:val="28"/>
                <w:lang w:val="ru-RU"/>
              </w:rPr>
              <w:t>.</w:t>
            </w:r>
          </w:p>
          <w:p w14:paraId="1423CD64" w14:textId="77777777" w:rsidR="005E1A8E" w:rsidRPr="006C5EFC" w:rsidRDefault="005E1A8E" w:rsidP="00C759CE">
            <w:pPr>
              <w:spacing w:after="120"/>
              <w:ind w:firstLine="709"/>
              <w:jc w:val="center"/>
              <w:rPr>
                <w:b/>
                <w:sz w:val="28"/>
                <w:szCs w:val="28"/>
                <w:lang w:val="ru-RU"/>
              </w:rPr>
            </w:pPr>
            <w:r w:rsidRPr="006C5EFC">
              <w:rPr>
                <w:b/>
                <w:sz w:val="28"/>
                <w:szCs w:val="28"/>
                <w:lang w:val="ru-RU"/>
              </w:rPr>
              <w:t>1.2. Цель и планируемые результаты освоения дисциплины</w:t>
            </w:r>
          </w:p>
          <w:p w14:paraId="3C8B3BD7" w14:textId="77777777" w:rsidR="005E1A8E" w:rsidRPr="006C5EFC" w:rsidRDefault="005E1A8E" w:rsidP="00C759CE">
            <w:pPr>
              <w:ind w:firstLine="709"/>
              <w:jc w:val="both"/>
              <w:rPr>
                <w:sz w:val="28"/>
                <w:szCs w:val="28"/>
                <w:lang w:val="ru-RU"/>
              </w:rPr>
            </w:pPr>
            <w:r w:rsidRPr="006C5EFC">
              <w:rPr>
                <w:sz w:val="28"/>
                <w:szCs w:val="28"/>
                <w:lang w:val="ru-RU"/>
              </w:rPr>
              <w:t>В рамках программы учебной дисциплины обучающимися осваиваются умения и знания</w:t>
            </w:r>
          </w:p>
          <w:p w14:paraId="44836EA9" w14:textId="77777777" w:rsidR="005E1A8E" w:rsidRPr="006C5EFC" w:rsidRDefault="005E1A8E" w:rsidP="00C759CE">
            <w:pPr>
              <w:ind w:left="284"/>
              <w:contextualSpacing/>
              <w:jc w:val="both"/>
              <w:rPr>
                <w:rFonts w:eastAsia="Calibri"/>
                <w:sz w:val="24"/>
                <w:szCs w:val="24"/>
                <w:lang w:val="ru-RU"/>
              </w:rPr>
            </w:pPr>
          </w:p>
          <w:tbl>
            <w:tblPr>
              <w:tblpPr w:leftFromText="180" w:rightFromText="180" w:vertAnchor="text" w:tblpXSpec="center" w:tblpY="1"/>
              <w:tblOverlap w:val="never"/>
              <w:tblW w:w="1006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966"/>
              <w:gridCol w:w="2998"/>
              <w:gridCol w:w="6096"/>
            </w:tblGrid>
            <w:tr w:rsidR="005E1A8E" w:rsidRPr="00DF34A9" w14:paraId="7489840E" w14:textId="77777777" w:rsidTr="0061455E">
              <w:trPr>
                <w:cantSplit/>
                <w:trHeight w:val="696"/>
              </w:trPr>
              <w:tc>
                <w:tcPr>
                  <w:tcW w:w="9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1393525" w14:textId="77777777" w:rsidR="005E1A8E" w:rsidRPr="006C5EFC" w:rsidRDefault="005E1A8E" w:rsidP="00C759CE">
                  <w:pPr>
                    <w:ind w:left="-120" w:right="28"/>
                    <w:jc w:val="center"/>
                    <w:rPr>
                      <w:rFonts w:eastAsia="Segoe UI"/>
                      <w:b/>
                      <w:sz w:val="24"/>
                      <w:szCs w:val="24"/>
                      <w:lang w:val="ru-RU"/>
                    </w:rPr>
                  </w:pPr>
                  <w:proofErr w:type="spellStart"/>
                  <w:r w:rsidRPr="00DF34A9">
                    <w:rPr>
                      <w:rFonts w:eastAsia="Segoe UI"/>
                      <w:b/>
                      <w:sz w:val="24"/>
                      <w:szCs w:val="24"/>
                    </w:rPr>
                    <w:t>Код</w:t>
                  </w:r>
                  <w:proofErr w:type="spellEnd"/>
                  <w:r w:rsidRPr="00DF34A9">
                    <w:rPr>
                      <w:rFonts w:eastAsia="Segoe UI"/>
                      <w:b/>
                      <w:sz w:val="24"/>
                      <w:szCs w:val="24"/>
                    </w:rPr>
                    <w:t xml:space="preserve"> ОК</w:t>
                  </w:r>
                  <w:r>
                    <w:rPr>
                      <w:rFonts w:eastAsia="Segoe UI"/>
                      <w:b/>
                      <w:sz w:val="24"/>
                      <w:szCs w:val="24"/>
                      <w:lang w:val="ru-RU"/>
                    </w:rPr>
                    <w:t>,</w:t>
                  </w:r>
                </w:p>
                <w:p w14:paraId="0AB88790" w14:textId="77777777" w:rsidR="005E1A8E" w:rsidRPr="00DF34A9" w:rsidRDefault="005E1A8E" w:rsidP="00C759CE">
                  <w:pPr>
                    <w:ind w:left="-120" w:right="28"/>
                    <w:jc w:val="center"/>
                    <w:rPr>
                      <w:rFonts w:eastAsia="Segoe UI"/>
                      <w:b/>
                      <w:iCs/>
                      <w:sz w:val="24"/>
                      <w:szCs w:val="24"/>
                    </w:rPr>
                  </w:pPr>
                  <w:r w:rsidRPr="00DF34A9">
                    <w:rPr>
                      <w:rFonts w:eastAsia="Segoe UI"/>
                      <w:b/>
                      <w:sz w:val="24"/>
                      <w:szCs w:val="24"/>
                    </w:rPr>
                    <w:t>ПК</w:t>
                  </w:r>
                </w:p>
              </w:tc>
              <w:tc>
                <w:tcPr>
                  <w:tcW w:w="29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4355EDA" w14:textId="6F76C5C3" w:rsidR="005E1A8E" w:rsidRPr="00766560" w:rsidRDefault="00766560" w:rsidP="00C759CE">
                  <w:pPr>
                    <w:spacing w:line="259" w:lineRule="auto"/>
                    <w:jc w:val="center"/>
                    <w:rPr>
                      <w:rFonts w:eastAsia="Segoe UI"/>
                      <w:b/>
                      <w:iCs/>
                      <w:sz w:val="24"/>
                      <w:szCs w:val="24"/>
                      <w:lang w:val="ru-RU"/>
                    </w:rPr>
                  </w:pPr>
                  <w:r>
                    <w:rPr>
                      <w:rFonts w:eastAsia="Segoe UI"/>
                      <w:b/>
                      <w:iCs/>
                      <w:sz w:val="24"/>
                      <w:szCs w:val="24"/>
                      <w:lang w:val="ru-RU"/>
                    </w:rPr>
                    <w:t>Формулировка компетенции</w:t>
                  </w:r>
                </w:p>
              </w:tc>
              <w:tc>
                <w:tcPr>
                  <w:tcW w:w="60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E84B7BB" w14:textId="68CD0E4C" w:rsidR="005E1A8E" w:rsidRPr="00766560" w:rsidRDefault="005E1A8E" w:rsidP="00C759CE">
                  <w:pPr>
                    <w:spacing w:line="259" w:lineRule="auto"/>
                    <w:jc w:val="center"/>
                    <w:rPr>
                      <w:rFonts w:eastAsia="Segoe UI"/>
                      <w:b/>
                      <w:iCs/>
                      <w:sz w:val="24"/>
                      <w:szCs w:val="24"/>
                      <w:lang w:val="ru-RU"/>
                    </w:rPr>
                  </w:pPr>
                  <w:r w:rsidRPr="00DF34A9">
                    <w:rPr>
                      <w:rFonts w:eastAsia="Segoe UI"/>
                      <w:b/>
                      <w:iCs/>
                      <w:sz w:val="24"/>
                      <w:szCs w:val="24"/>
                    </w:rPr>
                    <w:t>Знания</w:t>
                  </w:r>
                  <w:r w:rsidR="00766560">
                    <w:rPr>
                      <w:rFonts w:eastAsia="Segoe UI"/>
                      <w:b/>
                      <w:iCs/>
                      <w:sz w:val="24"/>
                      <w:szCs w:val="24"/>
                      <w:lang w:val="ru-RU"/>
                    </w:rPr>
                    <w:t xml:space="preserve"> и умения</w:t>
                  </w:r>
                </w:p>
              </w:tc>
            </w:tr>
            <w:tr w:rsidR="0061455E" w:rsidRPr="00D20659" w14:paraId="7C6A66C5" w14:textId="77777777" w:rsidTr="0061455E">
              <w:trPr>
                <w:trHeight w:val="20"/>
              </w:trPr>
              <w:tc>
                <w:tcPr>
                  <w:tcW w:w="96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A9C087E" w14:textId="77777777" w:rsidR="0061455E" w:rsidRPr="00DF34A9" w:rsidRDefault="0061455E" w:rsidP="00C759CE">
                  <w:pPr>
                    <w:spacing w:line="259" w:lineRule="auto"/>
                    <w:jc w:val="center"/>
                    <w:rPr>
                      <w:rFonts w:eastAsia="Segoe UI"/>
                      <w:b/>
                      <w:bCs/>
                      <w:iCs/>
                      <w:sz w:val="24"/>
                      <w:szCs w:val="24"/>
                    </w:rPr>
                  </w:pPr>
                  <w:r w:rsidRPr="00DF34A9">
                    <w:rPr>
                      <w:rFonts w:eastAsia="Segoe UI"/>
                      <w:b/>
                      <w:bCs/>
                      <w:iCs/>
                      <w:sz w:val="24"/>
                      <w:szCs w:val="24"/>
                    </w:rPr>
                    <w:t>ОК 01</w:t>
                  </w:r>
                </w:p>
                <w:p w14:paraId="2EFEA9E8" w14:textId="77777777" w:rsidR="0061455E" w:rsidRPr="00DF34A9" w:rsidRDefault="0061455E" w:rsidP="00C759CE">
                  <w:pPr>
                    <w:spacing w:line="259" w:lineRule="auto"/>
                    <w:jc w:val="center"/>
                    <w:rPr>
                      <w:rFonts w:eastAsia="Segoe UI"/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299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AC904D7" w14:textId="5841EB0F" w:rsidR="0061455E" w:rsidRPr="00766560" w:rsidRDefault="0061455E" w:rsidP="004B32AF">
                  <w:pPr>
                    <w:spacing w:line="259" w:lineRule="auto"/>
                    <w:rPr>
                      <w:rFonts w:eastAsia="Segoe UI"/>
                      <w:b/>
                      <w:iCs/>
                      <w:sz w:val="24"/>
                      <w:szCs w:val="24"/>
                      <w:lang w:val="ru-RU"/>
                    </w:rPr>
                  </w:pPr>
                  <w:r w:rsidRPr="00766560">
                    <w:rPr>
                      <w:sz w:val="24"/>
                      <w:szCs w:val="24"/>
                      <w:lang w:val="ru-RU"/>
                    </w:rPr>
                    <w:t>Выбирать способы решения задач профессиональной деятельности применительно к различным контекстам;</w:t>
                  </w:r>
                </w:p>
              </w:tc>
              <w:tc>
                <w:tcPr>
                  <w:tcW w:w="60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CCBAAF6" w14:textId="73CBFDCA" w:rsidR="0061455E" w:rsidRPr="00766560" w:rsidRDefault="0061455E" w:rsidP="00766560">
                  <w:pPr>
                    <w:shd w:val="clear" w:color="auto" w:fill="FFFFFF"/>
                    <w:rPr>
                      <w:b/>
                      <w:bCs/>
                      <w:color w:val="34343C"/>
                      <w:sz w:val="24"/>
                      <w:szCs w:val="24"/>
                      <w:lang w:val="ru-RU" w:eastAsia="ru-RU"/>
                    </w:rPr>
                  </w:pPr>
                  <w:r w:rsidRPr="00766560">
                    <w:rPr>
                      <w:b/>
                      <w:bCs/>
                      <w:color w:val="34343C"/>
                      <w:sz w:val="24"/>
                      <w:szCs w:val="24"/>
                      <w:lang w:val="ru-RU" w:eastAsia="ru-RU"/>
                    </w:rPr>
                    <w:t>Умения:</w:t>
                  </w:r>
                </w:p>
              </w:tc>
            </w:tr>
            <w:tr w:rsidR="0061455E" w:rsidRPr="00D81B4C" w14:paraId="6496A131" w14:textId="77777777" w:rsidTr="0061455E">
              <w:trPr>
                <w:trHeight w:val="20"/>
              </w:trPr>
              <w:tc>
                <w:tcPr>
                  <w:tcW w:w="966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8F597BE" w14:textId="77777777" w:rsidR="0061455E" w:rsidRPr="006C5EFC" w:rsidRDefault="0061455E" w:rsidP="00C759CE">
                  <w:pPr>
                    <w:spacing w:line="259" w:lineRule="auto"/>
                    <w:rPr>
                      <w:rFonts w:eastAsia="Segoe U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299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0CB1763" w14:textId="68893479" w:rsidR="0061455E" w:rsidRPr="006C5EFC" w:rsidRDefault="0061455E" w:rsidP="00C759CE">
                  <w:pPr>
                    <w:spacing w:line="259" w:lineRule="auto"/>
                    <w:jc w:val="both"/>
                    <w:rPr>
                      <w:rFonts w:eastAsia="Segoe U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60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A4CEFC2" w14:textId="01B7C23D" w:rsidR="0061455E" w:rsidRPr="00766560" w:rsidRDefault="0061455E" w:rsidP="00C759CE">
                  <w:pPr>
                    <w:shd w:val="clear" w:color="auto" w:fill="FFFFFF"/>
                    <w:rPr>
                      <w:color w:val="34343C"/>
                      <w:sz w:val="24"/>
                      <w:szCs w:val="24"/>
                      <w:lang w:val="ru-RU" w:eastAsia="ru-RU"/>
                    </w:rPr>
                  </w:pPr>
                  <w:r w:rsidRPr="00766560"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>распознавать задачу и/или проблему в профессиональном</w:t>
                  </w:r>
                  <w:r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r w:rsidRPr="00766560"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 xml:space="preserve">и/или социальном контексте, </w:t>
                  </w:r>
                  <w:proofErr w:type="gramStart"/>
                  <w:r w:rsidRPr="00766560"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>анализировать и выделять</w:t>
                  </w:r>
                  <w:proofErr w:type="gramEnd"/>
                  <w:r w:rsidRPr="00766560"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 xml:space="preserve"> её</w:t>
                  </w:r>
                  <w:r w:rsidR="00C759CE"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r w:rsidRPr="00766560"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>составные части.</w:t>
                  </w:r>
                </w:p>
              </w:tc>
            </w:tr>
            <w:tr w:rsidR="0061455E" w:rsidRPr="00D81B4C" w14:paraId="286DFB7F" w14:textId="77777777" w:rsidTr="0061455E">
              <w:trPr>
                <w:trHeight w:val="20"/>
              </w:trPr>
              <w:tc>
                <w:tcPr>
                  <w:tcW w:w="966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1B2CC17" w14:textId="77777777" w:rsidR="0061455E" w:rsidRPr="006C5EFC" w:rsidRDefault="0061455E" w:rsidP="00C759CE">
                  <w:pPr>
                    <w:spacing w:line="259" w:lineRule="auto"/>
                    <w:rPr>
                      <w:rFonts w:eastAsia="Segoe U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299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34C486D" w14:textId="0CA98432" w:rsidR="0061455E" w:rsidRPr="00766560" w:rsidRDefault="0061455E" w:rsidP="00C759CE">
                  <w:pPr>
                    <w:spacing w:line="259" w:lineRule="auto"/>
                    <w:jc w:val="both"/>
                    <w:rPr>
                      <w:rFonts w:eastAsia="Segoe U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60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A59897A" w14:textId="01A35456" w:rsidR="0061455E" w:rsidRPr="00766560" w:rsidRDefault="0061455E" w:rsidP="00766560">
                  <w:pPr>
                    <w:shd w:val="clear" w:color="auto" w:fill="FFFFFF"/>
                    <w:rPr>
                      <w:color w:val="34343C"/>
                      <w:sz w:val="24"/>
                      <w:szCs w:val="24"/>
                      <w:lang w:val="ru-RU" w:eastAsia="ru-RU"/>
                    </w:rPr>
                  </w:pPr>
                  <w:r w:rsidRPr="00766560"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>определять этапы решения задачи, составлять план действия,</w:t>
                  </w:r>
                  <w:r w:rsidR="00C759CE"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 xml:space="preserve"> </w:t>
                  </w:r>
                </w:p>
                <w:p w14:paraId="60834EAC" w14:textId="5DC9C873" w:rsidR="0061455E" w:rsidRPr="00766560" w:rsidRDefault="0061455E" w:rsidP="00766560">
                  <w:pPr>
                    <w:shd w:val="clear" w:color="auto" w:fill="FFFFFF"/>
                    <w:rPr>
                      <w:color w:val="34343C"/>
                      <w:sz w:val="24"/>
                      <w:szCs w:val="24"/>
                      <w:lang w:val="ru-RU" w:eastAsia="ru-RU"/>
                    </w:rPr>
                  </w:pPr>
                  <w:r w:rsidRPr="00766560"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>реализовывать составленный план, определять необходимые</w:t>
                  </w:r>
                  <w:r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r w:rsidRPr="00766560"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>ресурсы</w:t>
                  </w:r>
                  <w:r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>.</w:t>
                  </w:r>
                </w:p>
              </w:tc>
            </w:tr>
            <w:tr w:rsidR="0061455E" w:rsidRPr="00D81B4C" w14:paraId="656FD9EB" w14:textId="77777777" w:rsidTr="0061455E">
              <w:trPr>
                <w:trHeight w:val="20"/>
              </w:trPr>
              <w:tc>
                <w:tcPr>
                  <w:tcW w:w="966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E55F6E7" w14:textId="77777777" w:rsidR="0061455E" w:rsidRPr="006C5EFC" w:rsidRDefault="0061455E" w:rsidP="00C759CE">
                  <w:pPr>
                    <w:spacing w:line="259" w:lineRule="auto"/>
                    <w:rPr>
                      <w:rFonts w:eastAsia="Segoe U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299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2EDC57F" w14:textId="27EC4896" w:rsidR="0061455E" w:rsidRPr="006C5EFC" w:rsidRDefault="0061455E" w:rsidP="00C759CE">
                  <w:pPr>
                    <w:spacing w:line="259" w:lineRule="auto"/>
                    <w:jc w:val="both"/>
                    <w:rPr>
                      <w:rFonts w:eastAsia="Segoe U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60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6BE8136" w14:textId="09C5E09A" w:rsidR="0061455E" w:rsidRPr="00766560" w:rsidRDefault="0061455E" w:rsidP="00766560">
                  <w:pPr>
                    <w:shd w:val="clear" w:color="auto" w:fill="FFFFFF"/>
                    <w:rPr>
                      <w:color w:val="34343C"/>
                      <w:sz w:val="24"/>
                      <w:szCs w:val="24"/>
                      <w:lang w:val="ru-RU" w:eastAsia="ru-RU"/>
                    </w:rPr>
                  </w:pPr>
                  <w:r w:rsidRPr="00766560"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>выявлять и эффективно искать информацию, необходимую</w:t>
                  </w:r>
                  <w:r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r w:rsidRPr="00766560"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>для решения задачи и/или проблемы</w:t>
                  </w:r>
                  <w:r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>.</w:t>
                  </w:r>
                </w:p>
              </w:tc>
            </w:tr>
            <w:tr w:rsidR="0061455E" w:rsidRPr="00D81B4C" w14:paraId="63EDA6AC" w14:textId="77777777" w:rsidTr="0061455E">
              <w:trPr>
                <w:trHeight w:val="20"/>
              </w:trPr>
              <w:tc>
                <w:tcPr>
                  <w:tcW w:w="966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F07FC64" w14:textId="77777777" w:rsidR="0061455E" w:rsidRPr="006C5EFC" w:rsidRDefault="0061455E" w:rsidP="00C759CE">
                  <w:pPr>
                    <w:spacing w:line="259" w:lineRule="auto"/>
                    <w:rPr>
                      <w:rFonts w:eastAsia="Segoe U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299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06A5102" w14:textId="029D5591" w:rsidR="0061455E" w:rsidRPr="00766560" w:rsidRDefault="0061455E" w:rsidP="00C759CE">
                  <w:pPr>
                    <w:spacing w:line="259" w:lineRule="auto"/>
                    <w:jc w:val="both"/>
                    <w:rPr>
                      <w:rFonts w:eastAsia="Segoe U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60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9B29AE9" w14:textId="4688138E" w:rsidR="0061455E" w:rsidRPr="00766560" w:rsidRDefault="0061455E" w:rsidP="00766560">
                  <w:pPr>
                    <w:shd w:val="clear" w:color="auto" w:fill="FFFFFF"/>
                    <w:rPr>
                      <w:color w:val="34343C"/>
                      <w:sz w:val="24"/>
                      <w:szCs w:val="24"/>
                      <w:lang w:val="ru-RU" w:eastAsia="ru-RU"/>
                    </w:rPr>
                  </w:pPr>
                  <w:r w:rsidRPr="00766560"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>владеть актуальными методами работы в профессиональной и</w:t>
                  </w:r>
                  <w:r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r w:rsidRPr="00766560"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>смежных сферах</w:t>
                  </w:r>
                  <w:r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>.</w:t>
                  </w:r>
                </w:p>
              </w:tc>
            </w:tr>
            <w:tr w:rsidR="0061455E" w:rsidRPr="00D81B4C" w14:paraId="10C0AB27" w14:textId="77777777" w:rsidTr="0061455E">
              <w:trPr>
                <w:trHeight w:val="596"/>
              </w:trPr>
              <w:tc>
                <w:tcPr>
                  <w:tcW w:w="966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F200002" w14:textId="77777777" w:rsidR="0061455E" w:rsidRPr="006C5EFC" w:rsidRDefault="0061455E" w:rsidP="00C759CE">
                  <w:pPr>
                    <w:spacing w:line="259" w:lineRule="auto"/>
                    <w:rPr>
                      <w:rFonts w:eastAsia="Segoe U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299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9AD194D" w14:textId="6FC7D175" w:rsidR="0061455E" w:rsidRPr="00766560" w:rsidRDefault="0061455E" w:rsidP="00C759CE">
                  <w:pPr>
                    <w:spacing w:line="259" w:lineRule="auto"/>
                    <w:jc w:val="both"/>
                    <w:rPr>
                      <w:rFonts w:eastAsia="Segoe U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60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D97B82C" w14:textId="12DC2232" w:rsidR="0061455E" w:rsidRPr="00766560" w:rsidRDefault="0061455E" w:rsidP="00766560">
                  <w:pPr>
                    <w:shd w:val="clear" w:color="auto" w:fill="FFFFFF"/>
                    <w:rPr>
                      <w:color w:val="34343C"/>
                      <w:sz w:val="24"/>
                      <w:szCs w:val="24"/>
                      <w:lang w:val="ru-RU" w:eastAsia="ru-RU"/>
                    </w:rPr>
                  </w:pPr>
                  <w:r w:rsidRPr="00766560"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>Оценивать</w:t>
                  </w:r>
                  <w:r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r w:rsidRPr="00766560"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>результат</w:t>
                  </w:r>
                  <w:r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r w:rsidRPr="00766560"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>и</w:t>
                  </w:r>
                  <w:r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r w:rsidRPr="00766560"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>последствия</w:t>
                  </w:r>
                </w:p>
                <w:p w14:paraId="00B0913E" w14:textId="36C29392" w:rsidR="0061455E" w:rsidRPr="00766560" w:rsidRDefault="0061455E" w:rsidP="00766560">
                  <w:pPr>
                    <w:shd w:val="clear" w:color="auto" w:fill="FFFFFF"/>
                    <w:rPr>
                      <w:color w:val="34343C"/>
                      <w:sz w:val="24"/>
                      <w:szCs w:val="24"/>
                      <w:lang w:val="ru-RU" w:eastAsia="ru-RU"/>
                    </w:rPr>
                  </w:pPr>
                  <w:r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>с</w:t>
                  </w:r>
                  <w:r w:rsidRPr="00766560"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>воих</w:t>
                  </w:r>
                  <w:r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r w:rsidRPr="00766560"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>действий</w:t>
                  </w:r>
                  <w:r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r w:rsidRPr="00766560"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>(самостоятельно или с помощью наставника)</w:t>
                  </w:r>
                  <w:r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>.</w:t>
                  </w:r>
                </w:p>
              </w:tc>
            </w:tr>
            <w:tr w:rsidR="0061455E" w:rsidRPr="00D20659" w14:paraId="207E6620" w14:textId="77777777" w:rsidTr="0061455E">
              <w:trPr>
                <w:trHeight w:val="352"/>
              </w:trPr>
              <w:tc>
                <w:tcPr>
                  <w:tcW w:w="966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FE9965B" w14:textId="77777777" w:rsidR="0061455E" w:rsidRPr="006C5EFC" w:rsidRDefault="0061455E" w:rsidP="00C759CE">
                  <w:pPr>
                    <w:spacing w:line="259" w:lineRule="auto"/>
                    <w:rPr>
                      <w:rFonts w:eastAsia="Segoe U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299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F3A24EF" w14:textId="77777777" w:rsidR="0061455E" w:rsidRPr="00766560" w:rsidRDefault="0061455E" w:rsidP="00C759CE">
                  <w:pPr>
                    <w:spacing w:line="259" w:lineRule="auto"/>
                    <w:jc w:val="both"/>
                    <w:rPr>
                      <w:rFonts w:eastAsia="Segoe U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60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4A7B2AD" w14:textId="41352376" w:rsidR="0061455E" w:rsidRPr="00766560" w:rsidRDefault="0061455E" w:rsidP="00C759CE">
                  <w:pPr>
                    <w:shd w:val="clear" w:color="auto" w:fill="FFFFFF"/>
                    <w:rPr>
                      <w:b/>
                      <w:bCs/>
                      <w:color w:val="34343C"/>
                      <w:sz w:val="24"/>
                      <w:szCs w:val="24"/>
                      <w:lang w:val="ru-RU" w:eastAsia="ru-RU"/>
                    </w:rPr>
                  </w:pPr>
                  <w:r>
                    <w:rPr>
                      <w:b/>
                      <w:bCs/>
                      <w:color w:val="34343C"/>
                      <w:sz w:val="24"/>
                      <w:szCs w:val="24"/>
                      <w:lang w:val="ru-RU" w:eastAsia="ru-RU"/>
                    </w:rPr>
                    <w:t>Зна</w:t>
                  </w:r>
                  <w:r w:rsidR="00C759CE">
                    <w:rPr>
                      <w:b/>
                      <w:bCs/>
                      <w:color w:val="34343C"/>
                      <w:sz w:val="24"/>
                      <w:szCs w:val="24"/>
                      <w:lang w:val="ru-RU" w:eastAsia="ru-RU"/>
                    </w:rPr>
                    <w:t>ния</w:t>
                  </w:r>
                </w:p>
              </w:tc>
            </w:tr>
            <w:tr w:rsidR="0061455E" w:rsidRPr="00D81B4C" w14:paraId="3CBFCDE4" w14:textId="77777777" w:rsidTr="0061455E">
              <w:trPr>
                <w:trHeight w:val="596"/>
              </w:trPr>
              <w:tc>
                <w:tcPr>
                  <w:tcW w:w="966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E4E7F6E" w14:textId="77777777" w:rsidR="0061455E" w:rsidRPr="006C5EFC" w:rsidRDefault="0061455E" w:rsidP="00C759CE">
                  <w:pPr>
                    <w:spacing w:line="259" w:lineRule="auto"/>
                    <w:rPr>
                      <w:rFonts w:eastAsia="Segoe U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299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47B8E01" w14:textId="77777777" w:rsidR="0061455E" w:rsidRPr="00766560" w:rsidRDefault="0061455E" w:rsidP="00C759CE">
                  <w:pPr>
                    <w:spacing w:line="259" w:lineRule="auto"/>
                    <w:jc w:val="both"/>
                    <w:rPr>
                      <w:rFonts w:eastAsia="Segoe U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60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3039D8D" w14:textId="466C8AA3" w:rsidR="0061455E" w:rsidRPr="00766560" w:rsidRDefault="0061455E" w:rsidP="00766560">
                  <w:pPr>
                    <w:shd w:val="clear" w:color="auto" w:fill="FFFFFF"/>
                    <w:rPr>
                      <w:color w:val="34343C"/>
                      <w:sz w:val="24"/>
                      <w:szCs w:val="24"/>
                      <w:lang w:val="ru-RU" w:eastAsia="ru-RU"/>
                    </w:rPr>
                  </w:pPr>
                  <w:r w:rsidRPr="00CE2F47"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>актуальный профессиональный и социальный контекст, в</w:t>
                  </w:r>
                  <w:r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r w:rsidRPr="00CE2F47"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>котором приходится работать и жить</w:t>
                  </w:r>
                  <w:r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>.</w:t>
                  </w:r>
                </w:p>
              </w:tc>
            </w:tr>
            <w:tr w:rsidR="0061455E" w:rsidRPr="00D81B4C" w14:paraId="044E4FAC" w14:textId="77777777" w:rsidTr="0061455E">
              <w:trPr>
                <w:trHeight w:val="596"/>
              </w:trPr>
              <w:tc>
                <w:tcPr>
                  <w:tcW w:w="966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AEACC6A" w14:textId="77777777" w:rsidR="0061455E" w:rsidRPr="006C5EFC" w:rsidRDefault="0061455E" w:rsidP="00C759CE">
                  <w:pPr>
                    <w:spacing w:line="259" w:lineRule="auto"/>
                    <w:rPr>
                      <w:rFonts w:eastAsia="Segoe U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299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CB0B0B5" w14:textId="77777777" w:rsidR="0061455E" w:rsidRPr="00766560" w:rsidRDefault="0061455E" w:rsidP="00C759CE">
                  <w:pPr>
                    <w:spacing w:line="259" w:lineRule="auto"/>
                    <w:jc w:val="both"/>
                    <w:rPr>
                      <w:rFonts w:eastAsia="Segoe U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60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178046B" w14:textId="05279526" w:rsidR="0061455E" w:rsidRPr="00CE2F47" w:rsidRDefault="0061455E" w:rsidP="00C759CE">
                  <w:pPr>
                    <w:shd w:val="clear" w:color="auto" w:fill="FFFFFF"/>
                    <w:rPr>
                      <w:color w:val="34343C"/>
                      <w:sz w:val="24"/>
                      <w:szCs w:val="24"/>
                      <w:lang w:val="ru-RU" w:eastAsia="ru-RU"/>
                    </w:rPr>
                  </w:pPr>
                  <w:r w:rsidRPr="00CE2F47"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>структур</w:t>
                  </w:r>
                  <w:r w:rsidR="00C759CE"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>а</w:t>
                  </w:r>
                  <w:r w:rsidRPr="00CE2F47"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 xml:space="preserve"> плана для решения задач, алгоритмы выполнения</w:t>
                  </w:r>
                  <w:r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r w:rsidRPr="00CE2F47"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 xml:space="preserve">работ в </w:t>
                  </w:r>
                  <w:proofErr w:type="gramStart"/>
                  <w:r w:rsidRPr="00CE2F47"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>профессиональной</w:t>
                  </w:r>
                  <w:proofErr w:type="gramEnd"/>
                  <w:r w:rsidRPr="00CE2F47"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 xml:space="preserve"> и смежных областях</w:t>
                  </w:r>
                  <w:r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>.</w:t>
                  </w:r>
                </w:p>
              </w:tc>
            </w:tr>
            <w:tr w:rsidR="0061455E" w:rsidRPr="00D81B4C" w14:paraId="525DF5A3" w14:textId="77777777" w:rsidTr="0061455E">
              <w:trPr>
                <w:trHeight w:val="596"/>
              </w:trPr>
              <w:tc>
                <w:tcPr>
                  <w:tcW w:w="966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BDD3E98" w14:textId="77777777" w:rsidR="0061455E" w:rsidRPr="006C5EFC" w:rsidRDefault="0061455E" w:rsidP="00C759CE">
                  <w:pPr>
                    <w:spacing w:line="259" w:lineRule="auto"/>
                    <w:rPr>
                      <w:rFonts w:eastAsia="Segoe U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299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1B7524A" w14:textId="77777777" w:rsidR="0061455E" w:rsidRPr="00766560" w:rsidRDefault="0061455E" w:rsidP="00C759CE">
                  <w:pPr>
                    <w:spacing w:line="259" w:lineRule="auto"/>
                    <w:jc w:val="both"/>
                    <w:rPr>
                      <w:rFonts w:eastAsia="Segoe U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60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0DCD181" w14:textId="7890ECE8" w:rsidR="0061455E" w:rsidRPr="00CE2F47" w:rsidRDefault="0061455E" w:rsidP="00766560">
                  <w:pPr>
                    <w:shd w:val="clear" w:color="auto" w:fill="FFFFFF"/>
                    <w:rPr>
                      <w:color w:val="34343C"/>
                      <w:sz w:val="24"/>
                      <w:szCs w:val="24"/>
                      <w:lang w:val="ru-RU" w:eastAsia="ru-RU"/>
                    </w:rPr>
                  </w:pPr>
                  <w:r w:rsidRPr="00CE2F47"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>основные источники информации и ресурсы для решения</w:t>
                  </w:r>
                  <w:r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r w:rsidRPr="00CE2F47"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>задач и/или проблем в профессиональном и/или социальном</w:t>
                  </w:r>
                  <w:r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r w:rsidRPr="00CE2F47"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>контексте</w:t>
                  </w:r>
                  <w:r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>.</w:t>
                  </w:r>
                </w:p>
              </w:tc>
            </w:tr>
            <w:tr w:rsidR="0061455E" w:rsidRPr="00D81B4C" w14:paraId="67BAB19A" w14:textId="77777777" w:rsidTr="0061455E">
              <w:trPr>
                <w:trHeight w:val="395"/>
              </w:trPr>
              <w:tc>
                <w:tcPr>
                  <w:tcW w:w="966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5A5D912" w14:textId="77777777" w:rsidR="0061455E" w:rsidRPr="006C5EFC" w:rsidRDefault="0061455E" w:rsidP="00C759CE">
                  <w:pPr>
                    <w:spacing w:line="259" w:lineRule="auto"/>
                    <w:rPr>
                      <w:rFonts w:eastAsia="Segoe U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299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6857011" w14:textId="77777777" w:rsidR="0061455E" w:rsidRPr="00766560" w:rsidRDefault="0061455E" w:rsidP="00C759CE">
                  <w:pPr>
                    <w:spacing w:line="259" w:lineRule="auto"/>
                    <w:jc w:val="both"/>
                    <w:rPr>
                      <w:rFonts w:eastAsia="Segoe U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60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828FE90" w14:textId="648ACDD5" w:rsidR="0061455E" w:rsidRPr="00CE2F47" w:rsidRDefault="0061455E" w:rsidP="00766560">
                  <w:pPr>
                    <w:shd w:val="clear" w:color="auto" w:fill="FFFFFF"/>
                    <w:rPr>
                      <w:color w:val="34343C"/>
                      <w:sz w:val="24"/>
                      <w:szCs w:val="24"/>
                      <w:lang w:val="ru-RU" w:eastAsia="ru-RU"/>
                    </w:rPr>
                  </w:pPr>
                  <w:r w:rsidRPr="00CE2F47">
                    <w:rPr>
                      <w:color w:val="34343C"/>
                      <w:sz w:val="24"/>
                      <w:szCs w:val="24"/>
                      <w:shd w:val="clear" w:color="auto" w:fill="FFFFFF"/>
                      <w:lang w:val="ru-RU"/>
                    </w:rPr>
                    <w:t>методы работы в профессиональной и смежных сферах</w:t>
                  </w:r>
                  <w:r>
                    <w:rPr>
                      <w:color w:val="34343C"/>
                      <w:sz w:val="24"/>
                      <w:szCs w:val="24"/>
                      <w:shd w:val="clear" w:color="auto" w:fill="FFFFFF"/>
                      <w:lang w:val="ru-RU"/>
                    </w:rPr>
                    <w:t>.</w:t>
                  </w:r>
                </w:p>
              </w:tc>
            </w:tr>
            <w:tr w:rsidR="0061455E" w:rsidRPr="00D81B4C" w14:paraId="4D802D26" w14:textId="77777777" w:rsidTr="0061455E">
              <w:trPr>
                <w:trHeight w:val="596"/>
              </w:trPr>
              <w:tc>
                <w:tcPr>
                  <w:tcW w:w="966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D408761" w14:textId="77777777" w:rsidR="0061455E" w:rsidRPr="006C5EFC" w:rsidRDefault="0061455E" w:rsidP="00C759CE">
                  <w:pPr>
                    <w:spacing w:line="259" w:lineRule="auto"/>
                    <w:rPr>
                      <w:rFonts w:eastAsia="Segoe U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2998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F966576" w14:textId="77777777" w:rsidR="0061455E" w:rsidRPr="00766560" w:rsidRDefault="0061455E" w:rsidP="00C759CE">
                  <w:pPr>
                    <w:spacing w:line="259" w:lineRule="auto"/>
                    <w:jc w:val="both"/>
                    <w:rPr>
                      <w:rFonts w:eastAsia="Segoe U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60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7BF35D0" w14:textId="6DCE28B6" w:rsidR="0061455E" w:rsidRPr="00CE2F47" w:rsidRDefault="0061455E" w:rsidP="00766560">
                  <w:pPr>
                    <w:shd w:val="clear" w:color="auto" w:fill="FFFFFF"/>
                    <w:rPr>
                      <w:color w:val="34343C"/>
                      <w:sz w:val="24"/>
                      <w:szCs w:val="24"/>
                      <w:lang w:val="ru-RU" w:eastAsia="ru-RU"/>
                    </w:rPr>
                  </w:pPr>
                  <w:r w:rsidRPr="00CE2F47"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>порядок оценки результатов решения задач профессиональной</w:t>
                  </w:r>
                  <w:r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r w:rsidRPr="00CE2F47"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>деятельности</w:t>
                  </w:r>
                  <w:r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>.</w:t>
                  </w:r>
                </w:p>
              </w:tc>
            </w:tr>
            <w:tr w:rsidR="00F13463" w:rsidRPr="00D20659" w14:paraId="7E8AD70D" w14:textId="77777777" w:rsidTr="00C759CE">
              <w:trPr>
                <w:trHeight w:val="20"/>
              </w:trPr>
              <w:tc>
                <w:tcPr>
                  <w:tcW w:w="96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ACCFCDB" w14:textId="77777777" w:rsidR="00F13463" w:rsidRPr="00DF34A9" w:rsidRDefault="00F13463" w:rsidP="00C759CE">
                  <w:pPr>
                    <w:spacing w:line="259" w:lineRule="auto"/>
                    <w:jc w:val="center"/>
                    <w:rPr>
                      <w:rFonts w:eastAsia="Segoe UI"/>
                      <w:b/>
                      <w:bCs/>
                      <w:iCs/>
                      <w:sz w:val="24"/>
                      <w:szCs w:val="24"/>
                    </w:rPr>
                  </w:pPr>
                  <w:r w:rsidRPr="00DF34A9">
                    <w:rPr>
                      <w:rFonts w:eastAsia="Segoe UI"/>
                      <w:b/>
                      <w:bCs/>
                      <w:iCs/>
                      <w:sz w:val="24"/>
                      <w:szCs w:val="24"/>
                    </w:rPr>
                    <w:t>ОК 02</w:t>
                  </w:r>
                </w:p>
                <w:p w14:paraId="550D3C0B" w14:textId="77777777" w:rsidR="00F13463" w:rsidRPr="00DF34A9" w:rsidRDefault="00F13463" w:rsidP="00C759CE">
                  <w:pPr>
                    <w:spacing w:line="259" w:lineRule="auto"/>
                    <w:jc w:val="center"/>
                    <w:rPr>
                      <w:rFonts w:eastAsia="Segoe UI"/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299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77C54DC8" w14:textId="7142215A" w:rsidR="00F13463" w:rsidRPr="0061455E" w:rsidRDefault="00F13463" w:rsidP="004B32AF">
                  <w:pPr>
                    <w:spacing w:line="259" w:lineRule="auto"/>
                    <w:rPr>
                      <w:rFonts w:eastAsia="Segoe UI"/>
                      <w:b/>
                      <w:iCs/>
                      <w:sz w:val="24"/>
                      <w:szCs w:val="24"/>
                      <w:lang w:val="ru-RU"/>
                    </w:rPr>
                  </w:pPr>
                  <w:r w:rsidRPr="0061455E">
                    <w:rPr>
                      <w:sz w:val="24"/>
                      <w:szCs w:val="24"/>
                      <w:lang w:val="ru-RU"/>
                    </w:rPr>
                    <w:lastRenderedPageBreak/>
                    <w:t xml:space="preserve">Использовать </w:t>
                  </w:r>
                  <w:r w:rsidRPr="0061455E">
                    <w:rPr>
                      <w:sz w:val="24"/>
                      <w:szCs w:val="24"/>
                      <w:lang w:val="ru-RU"/>
                    </w:rPr>
                    <w:lastRenderedPageBreak/>
                    <w:t>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      </w:r>
                </w:p>
              </w:tc>
              <w:tc>
                <w:tcPr>
                  <w:tcW w:w="60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745DF0D" w14:textId="38835B59" w:rsidR="00F13463" w:rsidRPr="006C5EFC" w:rsidRDefault="00F13463" w:rsidP="00C759CE">
                  <w:pPr>
                    <w:spacing w:line="259" w:lineRule="auto"/>
                    <w:jc w:val="both"/>
                    <w:rPr>
                      <w:rFonts w:eastAsia="Segoe UI"/>
                      <w:b/>
                      <w:iCs/>
                      <w:sz w:val="24"/>
                      <w:szCs w:val="24"/>
                      <w:lang w:val="ru-RU"/>
                    </w:rPr>
                  </w:pPr>
                  <w:r w:rsidRPr="00766560">
                    <w:rPr>
                      <w:b/>
                      <w:bCs/>
                      <w:color w:val="34343C"/>
                      <w:sz w:val="24"/>
                      <w:szCs w:val="24"/>
                      <w:lang w:val="ru-RU" w:eastAsia="ru-RU"/>
                    </w:rPr>
                    <w:lastRenderedPageBreak/>
                    <w:t>Умения:</w:t>
                  </w:r>
                </w:p>
              </w:tc>
            </w:tr>
            <w:tr w:rsidR="00F13463" w:rsidRPr="00D81B4C" w14:paraId="768BA817" w14:textId="77777777" w:rsidTr="00C759CE">
              <w:trPr>
                <w:trHeight w:val="20"/>
              </w:trPr>
              <w:tc>
                <w:tcPr>
                  <w:tcW w:w="966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F690C0E" w14:textId="77777777" w:rsidR="00F13463" w:rsidRPr="006C5EFC" w:rsidRDefault="00F13463" w:rsidP="00C759CE">
                  <w:pPr>
                    <w:spacing w:line="259" w:lineRule="auto"/>
                    <w:rPr>
                      <w:rFonts w:eastAsia="Segoe U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299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6C003226" w14:textId="6204F2A4" w:rsidR="00F13463" w:rsidRPr="0061455E" w:rsidRDefault="00F13463" w:rsidP="00C759CE">
                  <w:pPr>
                    <w:spacing w:line="259" w:lineRule="auto"/>
                    <w:jc w:val="both"/>
                    <w:rPr>
                      <w:rFonts w:eastAsia="Segoe UI"/>
                      <w:b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60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AFB086" w14:textId="77777777" w:rsidR="00F13463" w:rsidRPr="0061455E" w:rsidRDefault="00F13463" w:rsidP="0061455E">
                  <w:pPr>
                    <w:shd w:val="clear" w:color="auto" w:fill="FFFFFF"/>
                    <w:rPr>
                      <w:color w:val="34343C"/>
                      <w:sz w:val="24"/>
                      <w:szCs w:val="24"/>
                      <w:lang w:val="ru-RU" w:eastAsia="ru-RU"/>
                    </w:rPr>
                  </w:pPr>
                  <w:r w:rsidRPr="0061455E"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>определять задачи для поиска информации, планировать</w:t>
                  </w:r>
                </w:p>
                <w:p w14:paraId="19EDBAAA" w14:textId="724543D6" w:rsidR="00F13463" w:rsidRPr="0061455E" w:rsidRDefault="00F13463" w:rsidP="0061455E">
                  <w:pPr>
                    <w:shd w:val="clear" w:color="auto" w:fill="FFFFFF"/>
                    <w:rPr>
                      <w:color w:val="34343C"/>
                      <w:sz w:val="24"/>
                      <w:szCs w:val="24"/>
                      <w:lang w:val="ru-RU" w:eastAsia="ru-RU"/>
                    </w:rPr>
                  </w:pPr>
                  <w:r w:rsidRPr="0061455E"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>процесс</w:t>
                  </w:r>
                  <w:r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r w:rsidRPr="0061455E"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>поиска,</w:t>
                  </w:r>
                  <w:r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r w:rsidRPr="0061455E"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>выбирать</w:t>
                  </w:r>
                  <w:r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r w:rsidRPr="0061455E"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>необходимые</w:t>
                  </w:r>
                  <w:r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r w:rsidRPr="0061455E"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>источники</w:t>
                  </w:r>
                </w:p>
                <w:p w14:paraId="5E90DD6E" w14:textId="11E6FE0E" w:rsidR="00F13463" w:rsidRPr="0061455E" w:rsidRDefault="00F13463" w:rsidP="0061455E">
                  <w:pPr>
                    <w:shd w:val="clear" w:color="auto" w:fill="FFFFFF"/>
                    <w:rPr>
                      <w:rFonts w:ascii="Helvetica" w:hAnsi="Helvetica" w:cs="Helvetica"/>
                      <w:color w:val="34343C"/>
                      <w:sz w:val="23"/>
                      <w:szCs w:val="23"/>
                      <w:lang w:val="ru-RU" w:eastAsia="ru-RU"/>
                    </w:rPr>
                  </w:pPr>
                  <w:r w:rsidRPr="0061455E"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>информации</w:t>
                  </w:r>
                  <w:r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>.</w:t>
                  </w:r>
                </w:p>
              </w:tc>
            </w:tr>
            <w:tr w:rsidR="00F13463" w:rsidRPr="00D81B4C" w14:paraId="1FCA949A" w14:textId="77777777" w:rsidTr="00C759CE">
              <w:trPr>
                <w:trHeight w:val="20"/>
              </w:trPr>
              <w:tc>
                <w:tcPr>
                  <w:tcW w:w="966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6BC601B" w14:textId="77777777" w:rsidR="00F13463" w:rsidRPr="0061455E" w:rsidRDefault="00F13463" w:rsidP="00C759CE">
                  <w:pPr>
                    <w:spacing w:line="259" w:lineRule="auto"/>
                    <w:rPr>
                      <w:rFonts w:eastAsia="Segoe U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299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63BFDF6C" w14:textId="72DD5EE8" w:rsidR="00F13463" w:rsidRPr="0061455E" w:rsidRDefault="00F13463" w:rsidP="00C759CE">
                  <w:pPr>
                    <w:spacing w:line="259" w:lineRule="auto"/>
                    <w:jc w:val="both"/>
                    <w:rPr>
                      <w:rFonts w:eastAsia="Segoe U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60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21B7B96" w14:textId="402EA99D" w:rsidR="00F13463" w:rsidRPr="00F13463" w:rsidRDefault="00F13463" w:rsidP="00F13463">
                  <w:pPr>
                    <w:shd w:val="clear" w:color="auto" w:fill="FFFFFF"/>
                    <w:rPr>
                      <w:color w:val="34343C"/>
                      <w:sz w:val="24"/>
                      <w:szCs w:val="24"/>
                      <w:lang w:val="ru-RU" w:eastAsia="ru-RU"/>
                    </w:rPr>
                  </w:pPr>
                  <w:r w:rsidRPr="00F13463"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>Выделять</w:t>
                  </w:r>
                  <w:r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r w:rsidRPr="00F13463"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>наиболее</w:t>
                  </w:r>
                  <w:r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r w:rsidRPr="00F13463"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>значимое</w:t>
                  </w:r>
                  <w:r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r w:rsidRPr="00F13463"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>в</w:t>
                  </w:r>
                  <w:r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r w:rsidRPr="00F13463"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>перечне</w:t>
                  </w:r>
                  <w:r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r w:rsidRPr="00F13463"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>информации,</w:t>
                  </w:r>
                </w:p>
                <w:p w14:paraId="48FA64D0" w14:textId="3A893D2C" w:rsidR="00F13463" w:rsidRPr="00F13463" w:rsidRDefault="00F13463" w:rsidP="00F13463">
                  <w:pPr>
                    <w:shd w:val="clear" w:color="auto" w:fill="FFFFFF"/>
                    <w:rPr>
                      <w:color w:val="34343C"/>
                      <w:sz w:val="24"/>
                      <w:szCs w:val="24"/>
                      <w:lang w:val="ru-RU" w:eastAsia="ru-RU"/>
                    </w:rPr>
                  </w:pPr>
                  <w:r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>с</w:t>
                  </w:r>
                  <w:r w:rsidRPr="00F13463"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>труктурировать</w:t>
                  </w:r>
                  <w:r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r w:rsidRPr="00F13463"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>получаемую</w:t>
                  </w:r>
                  <w:r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r w:rsidRPr="00F13463"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>информацию,</w:t>
                  </w:r>
                  <w:r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r w:rsidRPr="00F13463"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>оформлять</w:t>
                  </w:r>
                </w:p>
                <w:p w14:paraId="52EB167D" w14:textId="4C22361D" w:rsidR="00F13463" w:rsidRPr="00F13463" w:rsidRDefault="00F13463" w:rsidP="00F13463">
                  <w:pPr>
                    <w:shd w:val="clear" w:color="auto" w:fill="FFFFFF"/>
                    <w:rPr>
                      <w:color w:val="34343C"/>
                      <w:sz w:val="24"/>
                      <w:szCs w:val="24"/>
                      <w:lang w:val="ru-RU" w:eastAsia="ru-RU"/>
                    </w:rPr>
                  </w:pPr>
                  <w:r w:rsidRPr="00F13463"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>результаты поиска</w:t>
                  </w:r>
                  <w:r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 xml:space="preserve">, </w:t>
                  </w:r>
                  <w:r w:rsidRPr="00F13463">
                    <w:rPr>
                      <w:color w:val="34343C"/>
                      <w:sz w:val="24"/>
                      <w:szCs w:val="24"/>
                      <w:shd w:val="clear" w:color="auto" w:fill="FFFFFF"/>
                      <w:lang w:val="ru-RU"/>
                    </w:rPr>
                    <w:t>оценивать практическую значимость результатов поиска</w:t>
                  </w:r>
                  <w:r>
                    <w:rPr>
                      <w:color w:val="34343C"/>
                      <w:sz w:val="24"/>
                      <w:szCs w:val="24"/>
                      <w:shd w:val="clear" w:color="auto" w:fill="FFFFFF"/>
                      <w:lang w:val="ru-RU"/>
                    </w:rPr>
                    <w:t>.</w:t>
                  </w:r>
                </w:p>
              </w:tc>
            </w:tr>
            <w:tr w:rsidR="00F13463" w:rsidRPr="00D81B4C" w14:paraId="15446A98" w14:textId="77777777" w:rsidTr="00C759CE">
              <w:trPr>
                <w:trHeight w:val="297"/>
              </w:trPr>
              <w:tc>
                <w:tcPr>
                  <w:tcW w:w="966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9B38D98" w14:textId="77777777" w:rsidR="00F13463" w:rsidRPr="006C5EFC" w:rsidRDefault="00F13463" w:rsidP="00C759CE">
                  <w:pPr>
                    <w:spacing w:line="259" w:lineRule="auto"/>
                    <w:rPr>
                      <w:rFonts w:eastAsia="Segoe U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299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384BDC28" w14:textId="318EE89D" w:rsidR="00F13463" w:rsidRPr="0061455E" w:rsidRDefault="00F13463" w:rsidP="00C759CE">
                  <w:pPr>
                    <w:spacing w:line="259" w:lineRule="auto"/>
                    <w:jc w:val="both"/>
                    <w:rPr>
                      <w:rFonts w:eastAsia="Segoe UI"/>
                      <w:b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60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315064A" w14:textId="3863D55F" w:rsidR="00F13463" w:rsidRPr="00F13463" w:rsidRDefault="00F13463" w:rsidP="00F13463">
                  <w:pPr>
                    <w:shd w:val="clear" w:color="auto" w:fill="FFFFFF"/>
                    <w:rPr>
                      <w:color w:val="34343C"/>
                      <w:sz w:val="24"/>
                      <w:szCs w:val="24"/>
                      <w:lang w:val="ru-RU" w:eastAsia="ru-RU"/>
                    </w:rPr>
                  </w:pPr>
                  <w:r w:rsidRPr="00F13463"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>Применять средства информационных технологий</w:t>
                  </w:r>
                </w:p>
                <w:p w14:paraId="5149BF80" w14:textId="4B52F8E0" w:rsidR="00F13463" w:rsidRPr="00F13463" w:rsidRDefault="00F13463" w:rsidP="00F13463">
                  <w:pPr>
                    <w:shd w:val="clear" w:color="auto" w:fill="FFFFFF"/>
                    <w:rPr>
                      <w:color w:val="34343C"/>
                      <w:sz w:val="24"/>
                      <w:szCs w:val="24"/>
                      <w:lang w:val="ru-RU" w:eastAsia="ru-RU"/>
                    </w:rPr>
                  </w:pPr>
                  <w:r w:rsidRPr="00F13463"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>для решения профессиональных задач.</w:t>
                  </w:r>
                </w:p>
              </w:tc>
            </w:tr>
            <w:tr w:rsidR="00F13463" w:rsidRPr="00D81B4C" w14:paraId="5B7CF4C6" w14:textId="77777777" w:rsidTr="00C759CE">
              <w:trPr>
                <w:trHeight w:val="296"/>
              </w:trPr>
              <w:tc>
                <w:tcPr>
                  <w:tcW w:w="966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D27B2D5" w14:textId="77777777" w:rsidR="00F13463" w:rsidRPr="006C5EFC" w:rsidRDefault="00F13463" w:rsidP="00C759CE">
                  <w:pPr>
                    <w:spacing w:line="259" w:lineRule="auto"/>
                    <w:rPr>
                      <w:rFonts w:eastAsia="Segoe U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299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77048F6F" w14:textId="77777777" w:rsidR="00F13463" w:rsidRPr="0061455E" w:rsidRDefault="00F13463" w:rsidP="00C759CE">
                  <w:pPr>
                    <w:spacing w:line="259" w:lineRule="auto"/>
                    <w:jc w:val="both"/>
                    <w:rPr>
                      <w:rFonts w:eastAsia="Segoe UI"/>
                      <w:b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60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4FF917C" w14:textId="12611275" w:rsidR="00F13463" w:rsidRPr="00F13463" w:rsidRDefault="00F13463" w:rsidP="00F13463">
                  <w:pPr>
                    <w:shd w:val="clear" w:color="auto" w:fill="FFFFFF"/>
                    <w:rPr>
                      <w:color w:val="34343C"/>
                      <w:sz w:val="24"/>
                      <w:szCs w:val="24"/>
                      <w:lang w:val="ru-RU" w:eastAsia="ru-RU"/>
                    </w:rPr>
                  </w:pPr>
                  <w:r w:rsidRPr="00F13463"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>Использовать современное программное обеспечение в профессиональной деятельности</w:t>
                  </w:r>
                </w:p>
              </w:tc>
            </w:tr>
            <w:tr w:rsidR="00F13463" w:rsidRPr="00D81B4C" w14:paraId="59994168" w14:textId="77777777" w:rsidTr="00C759CE">
              <w:trPr>
                <w:trHeight w:val="296"/>
              </w:trPr>
              <w:tc>
                <w:tcPr>
                  <w:tcW w:w="966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3C728A5" w14:textId="77777777" w:rsidR="00F13463" w:rsidRPr="006C5EFC" w:rsidRDefault="00F13463" w:rsidP="00C759CE">
                  <w:pPr>
                    <w:spacing w:line="259" w:lineRule="auto"/>
                    <w:rPr>
                      <w:rFonts w:eastAsia="Segoe U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299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6A6F1E2D" w14:textId="77777777" w:rsidR="00F13463" w:rsidRPr="0061455E" w:rsidRDefault="00F13463" w:rsidP="00C759CE">
                  <w:pPr>
                    <w:spacing w:line="259" w:lineRule="auto"/>
                    <w:jc w:val="both"/>
                    <w:rPr>
                      <w:rFonts w:eastAsia="Segoe UI"/>
                      <w:b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60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E59531" w14:textId="088BADD4" w:rsidR="00F13463" w:rsidRPr="00F13463" w:rsidRDefault="00F13463" w:rsidP="00F13463">
                  <w:pPr>
                    <w:shd w:val="clear" w:color="auto" w:fill="FFFFFF"/>
                    <w:rPr>
                      <w:color w:val="34343C"/>
                      <w:sz w:val="24"/>
                      <w:szCs w:val="24"/>
                      <w:lang w:val="ru-RU" w:eastAsia="ru-RU"/>
                    </w:rPr>
                  </w:pPr>
                  <w:r w:rsidRPr="00F13463"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>использовать различные цифровые средства для решения</w:t>
                  </w:r>
                  <w:r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r w:rsidRPr="00F13463"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>профессиональных задач</w:t>
                  </w:r>
                  <w:r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>.</w:t>
                  </w:r>
                </w:p>
              </w:tc>
            </w:tr>
            <w:tr w:rsidR="00F13463" w:rsidRPr="00D20659" w14:paraId="08BF43B9" w14:textId="77777777" w:rsidTr="00C759CE">
              <w:trPr>
                <w:trHeight w:val="296"/>
              </w:trPr>
              <w:tc>
                <w:tcPr>
                  <w:tcW w:w="966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76F0CFE" w14:textId="77777777" w:rsidR="00F13463" w:rsidRPr="006C5EFC" w:rsidRDefault="00F13463" w:rsidP="00F13463">
                  <w:pPr>
                    <w:spacing w:line="259" w:lineRule="auto"/>
                    <w:rPr>
                      <w:rFonts w:eastAsia="Segoe U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299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2A5260CA" w14:textId="77777777" w:rsidR="00F13463" w:rsidRPr="0061455E" w:rsidRDefault="00F13463" w:rsidP="00F13463">
                  <w:pPr>
                    <w:spacing w:line="259" w:lineRule="auto"/>
                    <w:jc w:val="both"/>
                    <w:rPr>
                      <w:rFonts w:eastAsia="Segoe UI"/>
                      <w:b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60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557EA2B" w14:textId="39D98FF0" w:rsidR="00F13463" w:rsidRPr="006C5EFC" w:rsidRDefault="00F13463" w:rsidP="00F13463">
                  <w:pPr>
                    <w:spacing w:line="259" w:lineRule="auto"/>
                    <w:jc w:val="both"/>
                    <w:rPr>
                      <w:rFonts w:eastAsia="Segoe UI"/>
                      <w:b/>
                      <w:bCs/>
                      <w:iCs/>
                      <w:sz w:val="24"/>
                      <w:szCs w:val="24"/>
                      <w:lang w:val="ru-RU"/>
                    </w:rPr>
                  </w:pPr>
                  <w:r>
                    <w:rPr>
                      <w:b/>
                      <w:bCs/>
                      <w:color w:val="34343C"/>
                      <w:sz w:val="24"/>
                      <w:szCs w:val="24"/>
                      <w:lang w:val="ru-RU" w:eastAsia="ru-RU"/>
                    </w:rPr>
                    <w:t>Знать:</w:t>
                  </w:r>
                </w:p>
              </w:tc>
            </w:tr>
            <w:tr w:rsidR="00F13463" w:rsidRPr="00D81B4C" w14:paraId="38F617E2" w14:textId="77777777" w:rsidTr="00C759CE">
              <w:trPr>
                <w:trHeight w:val="60"/>
              </w:trPr>
              <w:tc>
                <w:tcPr>
                  <w:tcW w:w="966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9BAF8F3" w14:textId="77777777" w:rsidR="00F13463" w:rsidRPr="006C5EFC" w:rsidRDefault="00F13463" w:rsidP="00F13463">
                  <w:pPr>
                    <w:spacing w:line="259" w:lineRule="auto"/>
                    <w:rPr>
                      <w:rFonts w:eastAsia="Segoe U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299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54ED5C7D" w14:textId="77777777" w:rsidR="00F13463" w:rsidRPr="0061455E" w:rsidRDefault="00F13463" w:rsidP="00F13463">
                  <w:pPr>
                    <w:spacing w:line="259" w:lineRule="auto"/>
                    <w:jc w:val="both"/>
                    <w:rPr>
                      <w:rFonts w:eastAsia="Segoe UI"/>
                      <w:b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60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1021BED" w14:textId="40EFBA79" w:rsidR="00F13463" w:rsidRPr="00F13463" w:rsidRDefault="00F13463" w:rsidP="00F13463">
                  <w:pPr>
                    <w:shd w:val="clear" w:color="auto" w:fill="FFFFFF"/>
                    <w:rPr>
                      <w:color w:val="34343C"/>
                      <w:sz w:val="24"/>
                      <w:szCs w:val="24"/>
                      <w:lang w:val="ru-RU" w:eastAsia="ru-RU"/>
                    </w:rPr>
                  </w:pPr>
                  <w:r w:rsidRPr="00F13463"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>номенклатура информационных источников, применяемых в</w:t>
                  </w:r>
                  <w:r w:rsidR="004B32AF"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r w:rsidRPr="00F13463"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>профессиональной деятельности</w:t>
                  </w:r>
                  <w:r w:rsidR="004B32AF"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>.</w:t>
                  </w:r>
                </w:p>
              </w:tc>
            </w:tr>
            <w:tr w:rsidR="00F13463" w:rsidRPr="00D20659" w14:paraId="7E589FBA" w14:textId="77777777" w:rsidTr="00C759CE">
              <w:trPr>
                <w:trHeight w:val="60"/>
              </w:trPr>
              <w:tc>
                <w:tcPr>
                  <w:tcW w:w="966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B6D3B05" w14:textId="77777777" w:rsidR="00F13463" w:rsidRPr="006C5EFC" w:rsidRDefault="00F13463" w:rsidP="00F13463">
                  <w:pPr>
                    <w:spacing w:line="259" w:lineRule="auto"/>
                    <w:rPr>
                      <w:rFonts w:eastAsia="Segoe U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299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787DE5BC" w14:textId="77777777" w:rsidR="00F13463" w:rsidRPr="0061455E" w:rsidRDefault="00F13463" w:rsidP="00F13463">
                  <w:pPr>
                    <w:spacing w:line="259" w:lineRule="auto"/>
                    <w:jc w:val="both"/>
                    <w:rPr>
                      <w:rFonts w:eastAsia="Segoe UI"/>
                      <w:b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60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0E362F9" w14:textId="651CB8AD" w:rsidR="00F13463" w:rsidRPr="004B32AF" w:rsidRDefault="004B32AF" w:rsidP="00F13463">
                  <w:pPr>
                    <w:spacing w:line="259" w:lineRule="auto"/>
                    <w:jc w:val="both"/>
                    <w:rPr>
                      <w:rFonts w:eastAsia="Segoe UI"/>
                      <w:b/>
                      <w:bCs/>
                      <w:iCs/>
                      <w:sz w:val="24"/>
                      <w:szCs w:val="24"/>
                      <w:lang w:val="ru-RU"/>
                    </w:rPr>
                  </w:pPr>
                  <w:r w:rsidRPr="004B32AF">
                    <w:rPr>
                      <w:color w:val="34343C"/>
                      <w:sz w:val="24"/>
                      <w:szCs w:val="24"/>
                      <w:shd w:val="clear" w:color="auto" w:fill="FFFFFF"/>
                    </w:rPr>
                    <w:t>приемы структурирования информации</w:t>
                  </w:r>
                  <w:r w:rsidRPr="004B32AF">
                    <w:rPr>
                      <w:color w:val="34343C"/>
                      <w:sz w:val="24"/>
                      <w:szCs w:val="24"/>
                      <w:shd w:val="clear" w:color="auto" w:fill="FFFFFF"/>
                      <w:lang w:val="ru-RU"/>
                    </w:rPr>
                    <w:t>.</w:t>
                  </w:r>
                </w:p>
              </w:tc>
            </w:tr>
            <w:tr w:rsidR="00F13463" w:rsidRPr="00D81B4C" w14:paraId="07396C76" w14:textId="77777777" w:rsidTr="00C759CE">
              <w:trPr>
                <w:trHeight w:val="60"/>
              </w:trPr>
              <w:tc>
                <w:tcPr>
                  <w:tcW w:w="966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8F4A865" w14:textId="77777777" w:rsidR="00F13463" w:rsidRPr="006C5EFC" w:rsidRDefault="00F13463" w:rsidP="00F13463">
                  <w:pPr>
                    <w:spacing w:line="259" w:lineRule="auto"/>
                    <w:rPr>
                      <w:rFonts w:eastAsia="Segoe U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299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4CECEE0D" w14:textId="77777777" w:rsidR="00F13463" w:rsidRPr="0061455E" w:rsidRDefault="00F13463" w:rsidP="00F13463">
                  <w:pPr>
                    <w:spacing w:line="259" w:lineRule="auto"/>
                    <w:jc w:val="both"/>
                    <w:rPr>
                      <w:rFonts w:eastAsia="Segoe UI"/>
                      <w:b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60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8754DE0" w14:textId="0427FBAC" w:rsidR="00F13463" w:rsidRPr="004B32AF" w:rsidRDefault="004B32AF" w:rsidP="00F13463">
                  <w:pPr>
                    <w:spacing w:line="259" w:lineRule="auto"/>
                    <w:jc w:val="both"/>
                    <w:rPr>
                      <w:rFonts w:eastAsia="Segoe UI"/>
                      <w:b/>
                      <w:bCs/>
                      <w:iCs/>
                      <w:sz w:val="24"/>
                      <w:szCs w:val="24"/>
                      <w:lang w:val="ru-RU"/>
                    </w:rPr>
                  </w:pPr>
                  <w:r w:rsidRPr="004B32AF">
                    <w:rPr>
                      <w:color w:val="34343C"/>
                      <w:sz w:val="24"/>
                      <w:szCs w:val="24"/>
                      <w:shd w:val="clear" w:color="auto" w:fill="FFFFFF"/>
                      <w:lang w:val="ru-RU"/>
                    </w:rPr>
                    <w:t>формат оформления результатов поиска информации</w:t>
                  </w:r>
                  <w:r>
                    <w:rPr>
                      <w:color w:val="34343C"/>
                      <w:sz w:val="24"/>
                      <w:szCs w:val="24"/>
                      <w:shd w:val="clear" w:color="auto" w:fill="FFFFFF"/>
                      <w:lang w:val="ru-RU"/>
                    </w:rPr>
                    <w:t>.</w:t>
                  </w:r>
                </w:p>
              </w:tc>
            </w:tr>
            <w:tr w:rsidR="00F13463" w:rsidRPr="00D81B4C" w14:paraId="40FDCB31" w14:textId="77777777" w:rsidTr="00C759CE">
              <w:trPr>
                <w:trHeight w:val="60"/>
              </w:trPr>
              <w:tc>
                <w:tcPr>
                  <w:tcW w:w="966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102956D" w14:textId="77777777" w:rsidR="00F13463" w:rsidRPr="006C5EFC" w:rsidRDefault="00F13463" w:rsidP="00F13463">
                  <w:pPr>
                    <w:spacing w:line="259" w:lineRule="auto"/>
                    <w:rPr>
                      <w:rFonts w:eastAsia="Segoe U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299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1B2B5708" w14:textId="77777777" w:rsidR="00F13463" w:rsidRPr="0061455E" w:rsidRDefault="00F13463" w:rsidP="00F13463">
                  <w:pPr>
                    <w:spacing w:line="259" w:lineRule="auto"/>
                    <w:jc w:val="both"/>
                    <w:rPr>
                      <w:rFonts w:eastAsia="Segoe UI"/>
                      <w:b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60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B69EFA" w14:textId="1C480D97" w:rsidR="00F13463" w:rsidRPr="004B32AF" w:rsidRDefault="004B32AF" w:rsidP="004B32AF">
                  <w:pPr>
                    <w:shd w:val="clear" w:color="auto" w:fill="FFFFFF"/>
                    <w:rPr>
                      <w:color w:val="34343C"/>
                      <w:sz w:val="24"/>
                      <w:szCs w:val="24"/>
                      <w:lang w:val="ru-RU" w:eastAsia="ru-RU"/>
                    </w:rPr>
                  </w:pPr>
                  <w:r w:rsidRPr="004B32AF"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>современные средства и устройства информатизации, порядок</w:t>
                  </w:r>
                  <w:r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r w:rsidRPr="004B32AF"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>их применения и</w:t>
                  </w:r>
                  <w:r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r w:rsidRPr="004B32AF"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>программное обеспечение в профессиональной деятельности,</w:t>
                  </w:r>
                  <w:r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r w:rsidRPr="004B32AF"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>в том числе цифровые средства.</w:t>
                  </w:r>
                </w:p>
              </w:tc>
            </w:tr>
            <w:tr w:rsidR="00055F4B" w:rsidRPr="00D20659" w14:paraId="3DAA1532" w14:textId="77777777" w:rsidTr="00C759CE">
              <w:trPr>
                <w:trHeight w:val="20"/>
              </w:trPr>
              <w:tc>
                <w:tcPr>
                  <w:tcW w:w="96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D0B2055" w14:textId="77777777" w:rsidR="00055F4B" w:rsidRPr="00DF34A9" w:rsidRDefault="00055F4B" w:rsidP="004B32AF">
                  <w:pPr>
                    <w:spacing w:line="259" w:lineRule="auto"/>
                    <w:jc w:val="center"/>
                    <w:rPr>
                      <w:rFonts w:eastAsia="Segoe UI"/>
                      <w:b/>
                      <w:bCs/>
                      <w:iCs/>
                      <w:sz w:val="24"/>
                      <w:szCs w:val="24"/>
                    </w:rPr>
                  </w:pPr>
                  <w:r w:rsidRPr="00DF34A9">
                    <w:rPr>
                      <w:rFonts w:eastAsia="Segoe UI"/>
                      <w:b/>
                      <w:bCs/>
                      <w:iCs/>
                      <w:sz w:val="24"/>
                      <w:szCs w:val="24"/>
                    </w:rPr>
                    <w:t>ОК 03</w:t>
                  </w:r>
                </w:p>
                <w:p w14:paraId="7EE41632" w14:textId="77777777" w:rsidR="00055F4B" w:rsidRPr="00DF34A9" w:rsidRDefault="00055F4B" w:rsidP="004B32AF">
                  <w:pPr>
                    <w:spacing w:line="259" w:lineRule="auto"/>
                    <w:jc w:val="center"/>
                    <w:rPr>
                      <w:rFonts w:eastAsia="Segoe UI"/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299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0F347AA5" w14:textId="2A00D409" w:rsidR="00055F4B" w:rsidRPr="004B32AF" w:rsidRDefault="00055F4B" w:rsidP="004B32AF">
                  <w:pPr>
                    <w:spacing w:line="259" w:lineRule="auto"/>
                    <w:rPr>
                      <w:rFonts w:eastAsia="Segoe UI"/>
                      <w:b/>
                      <w:bCs/>
                      <w:iCs/>
                      <w:sz w:val="24"/>
                      <w:szCs w:val="24"/>
                      <w:lang w:val="ru-RU"/>
                    </w:rPr>
                  </w:pPr>
                  <w:r w:rsidRPr="004B32AF">
                    <w:rPr>
                      <w:sz w:val="24"/>
                      <w:szCs w:val="24"/>
                      <w:lang w:val="ru-RU"/>
                    </w:rPr>
                    <w:t>Планировать и реализовывать собственное профессиональное и личностное развитие, деятельность в профессиональной сфере, использовать знания по правовой и финансовой грамотности в различных жизненных ситуациях;</w:t>
                  </w:r>
                </w:p>
              </w:tc>
              <w:tc>
                <w:tcPr>
                  <w:tcW w:w="60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B51D6CB" w14:textId="0A25E7EF" w:rsidR="00055F4B" w:rsidRPr="006C5EFC" w:rsidRDefault="00055F4B" w:rsidP="004B32AF">
                  <w:pPr>
                    <w:spacing w:line="259" w:lineRule="auto"/>
                    <w:jc w:val="both"/>
                    <w:rPr>
                      <w:rFonts w:eastAsia="Segoe UI"/>
                      <w:bCs/>
                      <w:sz w:val="24"/>
                      <w:szCs w:val="24"/>
                      <w:lang w:val="ru-RU"/>
                    </w:rPr>
                  </w:pPr>
                  <w:r w:rsidRPr="00766560">
                    <w:rPr>
                      <w:b/>
                      <w:bCs/>
                      <w:color w:val="34343C"/>
                      <w:sz w:val="24"/>
                      <w:szCs w:val="24"/>
                      <w:lang w:val="ru-RU" w:eastAsia="ru-RU"/>
                    </w:rPr>
                    <w:t>Умения:</w:t>
                  </w:r>
                </w:p>
              </w:tc>
            </w:tr>
            <w:tr w:rsidR="00055F4B" w:rsidRPr="00D81B4C" w14:paraId="4990EA47" w14:textId="77777777" w:rsidTr="00C759CE">
              <w:trPr>
                <w:trHeight w:val="20"/>
              </w:trPr>
              <w:tc>
                <w:tcPr>
                  <w:tcW w:w="966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0FBE4EC" w14:textId="77777777" w:rsidR="00055F4B" w:rsidRPr="006C5EFC" w:rsidRDefault="00055F4B" w:rsidP="004B32AF">
                  <w:pPr>
                    <w:spacing w:line="259" w:lineRule="auto"/>
                    <w:rPr>
                      <w:rFonts w:eastAsia="Segoe U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299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1A8A0FB2" w14:textId="29D7CBF8" w:rsidR="00055F4B" w:rsidRPr="006C5EFC" w:rsidRDefault="00055F4B" w:rsidP="004B32AF">
                  <w:pPr>
                    <w:spacing w:line="259" w:lineRule="auto"/>
                    <w:jc w:val="both"/>
                    <w:rPr>
                      <w:rFonts w:eastAsia="Segoe UI"/>
                      <w:b/>
                      <w:bCs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60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DF3C890" w14:textId="77777777" w:rsidR="00055F4B" w:rsidRPr="004B32AF" w:rsidRDefault="00055F4B" w:rsidP="004B32AF">
                  <w:pPr>
                    <w:shd w:val="clear" w:color="auto" w:fill="FFFFFF"/>
                    <w:rPr>
                      <w:color w:val="34343C"/>
                      <w:sz w:val="24"/>
                      <w:szCs w:val="24"/>
                      <w:lang w:val="ru-RU" w:eastAsia="ru-RU"/>
                    </w:rPr>
                  </w:pPr>
                  <w:r w:rsidRPr="004B32AF"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>организовывать собственную деятельность, оценивать ее</w:t>
                  </w:r>
                </w:p>
                <w:p w14:paraId="3D88F0F6" w14:textId="4B055532" w:rsidR="00055F4B" w:rsidRPr="004B32AF" w:rsidRDefault="00055F4B" w:rsidP="004B32AF">
                  <w:pPr>
                    <w:shd w:val="clear" w:color="auto" w:fill="FFFFFF"/>
                    <w:rPr>
                      <w:color w:val="34343C"/>
                      <w:sz w:val="24"/>
                      <w:szCs w:val="24"/>
                      <w:lang w:val="ru-RU" w:eastAsia="ru-RU"/>
                    </w:rPr>
                  </w:pPr>
                  <w:r w:rsidRPr="004B32AF"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>эффективность и качество</w:t>
                  </w:r>
                  <w:r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>.</w:t>
                  </w:r>
                </w:p>
              </w:tc>
            </w:tr>
            <w:tr w:rsidR="00055F4B" w:rsidRPr="00D81B4C" w14:paraId="0589E21A" w14:textId="77777777" w:rsidTr="00C759CE">
              <w:trPr>
                <w:trHeight w:val="20"/>
              </w:trPr>
              <w:tc>
                <w:tcPr>
                  <w:tcW w:w="966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778889F" w14:textId="77777777" w:rsidR="00055F4B" w:rsidRPr="006C5EFC" w:rsidRDefault="00055F4B" w:rsidP="004B32AF">
                  <w:pPr>
                    <w:spacing w:line="259" w:lineRule="auto"/>
                    <w:rPr>
                      <w:rFonts w:eastAsia="Segoe U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299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461E2C01" w14:textId="5292B892" w:rsidR="00055F4B" w:rsidRPr="006C5EFC" w:rsidRDefault="00055F4B" w:rsidP="004B32AF">
                  <w:pPr>
                    <w:spacing w:line="259" w:lineRule="auto"/>
                    <w:jc w:val="both"/>
                    <w:rPr>
                      <w:rFonts w:eastAsia="Segoe UI"/>
                      <w:b/>
                      <w:bCs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60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E8AFFF4" w14:textId="036216D7" w:rsidR="00055F4B" w:rsidRPr="004B32AF" w:rsidRDefault="00055F4B" w:rsidP="004B32AF">
                  <w:pPr>
                    <w:shd w:val="clear" w:color="auto" w:fill="FFFFFF"/>
                    <w:rPr>
                      <w:color w:val="34343C"/>
                      <w:sz w:val="24"/>
                      <w:szCs w:val="24"/>
                      <w:lang w:val="ru-RU" w:eastAsia="ru-RU"/>
                    </w:rPr>
                  </w:pPr>
                  <w:r w:rsidRPr="004B32AF"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>определять актуальность нормативно-правовой документации</w:t>
                  </w:r>
                  <w:r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r w:rsidRPr="004B32AF"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>в профессиональной деятельности</w:t>
                  </w:r>
                  <w:r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>.</w:t>
                  </w:r>
                </w:p>
              </w:tc>
            </w:tr>
            <w:tr w:rsidR="00055F4B" w:rsidRPr="00D81B4C" w14:paraId="288EB278" w14:textId="77777777" w:rsidTr="00C759CE">
              <w:trPr>
                <w:trHeight w:val="20"/>
              </w:trPr>
              <w:tc>
                <w:tcPr>
                  <w:tcW w:w="966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5B3A43D" w14:textId="77777777" w:rsidR="00055F4B" w:rsidRPr="006C5EFC" w:rsidRDefault="00055F4B" w:rsidP="004B32AF">
                  <w:pPr>
                    <w:spacing w:line="259" w:lineRule="auto"/>
                    <w:rPr>
                      <w:rFonts w:eastAsia="Segoe U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299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27B072C2" w14:textId="524E597B" w:rsidR="00055F4B" w:rsidRPr="006C5EFC" w:rsidRDefault="00055F4B" w:rsidP="004B32AF">
                  <w:pPr>
                    <w:spacing w:line="259" w:lineRule="auto"/>
                    <w:jc w:val="both"/>
                    <w:rPr>
                      <w:rFonts w:eastAsia="Segoe UI"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60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72F319A" w14:textId="24B5B9E7" w:rsidR="00055F4B" w:rsidRPr="001343E0" w:rsidRDefault="00055F4B" w:rsidP="001343E0">
                  <w:pPr>
                    <w:shd w:val="clear" w:color="auto" w:fill="FFFFFF"/>
                    <w:rPr>
                      <w:color w:val="34343C"/>
                      <w:sz w:val="24"/>
                      <w:szCs w:val="24"/>
                      <w:lang w:val="ru-RU" w:eastAsia="ru-RU"/>
                    </w:rPr>
                  </w:pPr>
                  <w:r w:rsidRPr="001343E0"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>определять и выстраивать траектории</w:t>
                  </w:r>
                  <w:r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r w:rsidRPr="001343E0"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>профессионального</w:t>
                  </w:r>
                  <w:r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r w:rsidRPr="001343E0"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>развития и самообразования</w:t>
                  </w:r>
                  <w:r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>.</w:t>
                  </w:r>
                </w:p>
              </w:tc>
            </w:tr>
            <w:tr w:rsidR="00055F4B" w:rsidRPr="00D81B4C" w14:paraId="5FE449D6" w14:textId="77777777" w:rsidTr="00C759CE">
              <w:trPr>
                <w:trHeight w:val="20"/>
              </w:trPr>
              <w:tc>
                <w:tcPr>
                  <w:tcW w:w="966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561710D" w14:textId="77777777" w:rsidR="00055F4B" w:rsidRPr="006C5EFC" w:rsidRDefault="00055F4B" w:rsidP="004B32AF">
                  <w:pPr>
                    <w:spacing w:line="259" w:lineRule="auto"/>
                    <w:rPr>
                      <w:rFonts w:eastAsia="Segoe U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299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063AAFD5" w14:textId="76F3C909" w:rsidR="00055F4B" w:rsidRPr="006C5EFC" w:rsidRDefault="00055F4B" w:rsidP="004B32AF">
                  <w:pPr>
                    <w:spacing w:line="259" w:lineRule="auto"/>
                    <w:jc w:val="both"/>
                    <w:rPr>
                      <w:rFonts w:eastAsia="Segoe UI"/>
                      <w:b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60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4782306" w14:textId="7FD48138" w:rsidR="00055F4B" w:rsidRPr="001343E0" w:rsidRDefault="00055F4B" w:rsidP="004B32AF">
                  <w:pPr>
                    <w:spacing w:line="259" w:lineRule="auto"/>
                    <w:jc w:val="both"/>
                    <w:rPr>
                      <w:rFonts w:eastAsia="Segoe UI"/>
                      <w:b/>
                      <w:bCs/>
                      <w:iCs/>
                      <w:sz w:val="24"/>
                      <w:szCs w:val="24"/>
                      <w:lang w:val="ru-RU"/>
                    </w:rPr>
                  </w:pPr>
                  <w:r w:rsidRPr="001343E0">
                    <w:rPr>
                      <w:color w:val="34343C"/>
                      <w:sz w:val="24"/>
                      <w:szCs w:val="24"/>
                      <w:shd w:val="clear" w:color="auto" w:fill="FFFFFF"/>
                      <w:lang w:val="ru-RU"/>
                    </w:rPr>
                    <w:t>определять источники достоверной правовой информации.</w:t>
                  </w:r>
                </w:p>
              </w:tc>
            </w:tr>
            <w:tr w:rsidR="00055F4B" w:rsidRPr="004B32AF" w14:paraId="1401315A" w14:textId="77777777" w:rsidTr="00C759CE">
              <w:trPr>
                <w:trHeight w:val="388"/>
              </w:trPr>
              <w:tc>
                <w:tcPr>
                  <w:tcW w:w="966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3F17A79" w14:textId="77777777" w:rsidR="00055F4B" w:rsidRPr="004B32AF" w:rsidRDefault="00055F4B" w:rsidP="004B32AF">
                  <w:pPr>
                    <w:spacing w:line="259" w:lineRule="auto"/>
                    <w:rPr>
                      <w:rFonts w:eastAsia="Segoe U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299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71F444BA" w14:textId="23E3D51E" w:rsidR="00055F4B" w:rsidRPr="006C5EFC" w:rsidRDefault="00055F4B" w:rsidP="004B32AF">
                  <w:pPr>
                    <w:spacing w:line="259" w:lineRule="auto"/>
                    <w:jc w:val="both"/>
                    <w:rPr>
                      <w:rFonts w:eastAsia="Segoe UI"/>
                      <w:b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60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2FD8C6E" w14:textId="13F98A2C" w:rsidR="00055F4B" w:rsidRPr="001343E0" w:rsidRDefault="00055F4B" w:rsidP="004B32AF">
                  <w:pPr>
                    <w:spacing w:line="259" w:lineRule="auto"/>
                    <w:jc w:val="both"/>
                    <w:rPr>
                      <w:rFonts w:eastAsia="Segoe UI"/>
                      <w:bCs/>
                      <w:sz w:val="24"/>
                      <w:szCs w:val="24"/>
                      <w:lang w:val="ru-RU"/>
                    </w:rPr>
                  </w:pPr>
                  <w:r w:rsidRPr="001343E0">
                    <w:rPr>
                      <w:color w:val="34343C"/>
                      <w:sz w:val="24"/>
                      <w:szCs w:val="24"/>
                      <w:shd w:val="clear" w:color="auto" w:fill="FFFFFF"/>
                    </w:rPr>
                    <w:t>составлять различные правовые документы</w:t>
                  </w:r>
                </w:p>
              </w:tc>
            </w:tr>
            <w:tr w:rsidR="00055F4B" w:rsidRPr="00D81B4C" w14:paraId="6E9773DC" w14:textId="77777777" w:rsidTr="00C759CE">
              <w:trPr>
                <w:trHeight w:val="388"/>
              </w:trPr>
              <w:tc>
                <w:tcPr>
                  <w:tcW w:w="966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E217528" w14:textId="77777777" w:rsidR="00055F4B" w:rsidRPr="004B32AF" w:rsidRDefault="00055F4B" w:rsidP="004B32AF">
                  <w:pPr>
                    <w:spacing w:line="259" w:lineRule="auto"/>
                    <w:rPr>
                      <w:rFonts w:eastAsia="Segoe U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299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24986570" w14:textId="77777777" w:rsidR="00055F4B" w:rsidRPr="006C5EFC" w:rsidRDefault="00055F4B" w:rsidP="004B32AF">
                  <w:pPr>
                    <w:spacing w:line="259" w:lineRule="auto"/>
                    <w:jc w:val="both"/>
                    <w:rPr>
                      <w:rFonts w:eastAsia="Segoe UI"/>
                      <w:b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60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42F8781" w14:textId="315DFF83" w:rsidR="00055F4B" w:rsidRPr="001343E0" w:rsidRDefault="00055F4B" w:rsidP="001343E0">
                  <w:pPr>
                    <w:shd w:val="clear" w:color="auto" w:fill="FFFFFF"/>
                    <w:rPr>
                      <w:color w:val="34343C"/>
                      <w:sz w:val="24"/>
                      <w:szCs w:val="24"/>
                      <w:lang w:val="ru-RU" w:eastAsia="ru-RU"/>
                    </w:rPr>
                  </w:pPr>
                  <w:r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>п</w:t>
                  </w:r>
                  <w:r w:rsidRPr="001343E0"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>ланировать</w:t>
                  </w:r>
                  <w:r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r w:rsidRPr="001343E0"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>личные</w:t>
                  </w:r>
                  <w:r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r w:rsidRPr="001343E0"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>доходы</w:t>
                  </w:r>
                  <w:r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r w:rsidRPr="001343E0"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>и</w:t>
                  </w:r>
                  <w:r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r w:rsidRPr="001343E0"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>расходы,</w:t>
                  </w:r>
                  <w:r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r w:rsidRPr="001343E0"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>принимать</w:t>
                  </w:r>
                </w:p>
                <w:p w14:paraId="05782E5E" w14:textId="167A7970" w:rsidR="00055F4B" w:rsidRPr="001343E0" w:rsidRDefault="00055F4B" w:rsidP="001343E0">
                  <w:pPr>
                    <w:shd w:val="clear" w:color="auto" w:fill="FFFFFF"/>
                    <w:rPr>
                      <w:color w:val="34343C"/>
                      <w:sz w:val="24"/>
                      <w:szCs w:val="24"/>
                      <w:lang w:val="ru-RU" w:eastAsia="ru-RU"/>
                    </w:rPr>
                  </w:pPr>
                  <w:r w:rsidRPr="001343E0"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>финансовые решения, составлять личный бюджет</w:t>
                  </w:r>
                  <w:r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>.</w:t>
                  </w:r>
                </w:p>
              </w:tc>
            </w:tr>
            <w:tr w:rsidR="00055F4B" w:rsidRPr="00D81B4C" w14:paraId="7C09FC92" w14:textId="77777777" w:rsidTr="00C759CE">
              <w:trPr>
                <w:trHeight w:val="388"/>
              </w:trPr>
              <w:tc>
                <w:tcPr>
                  <w:tcW w:w="966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84CAA5A" w14:textId="77777777" w:rsidR="00055F4B" w:rsidRPr="004B32AF" w:rsidRDefault="00055F4B" w:rsidP="004B32AF">
                  <w:pPr>
                    <w:spacing w:line="259" w:lineRule="auto"/>
                    <w:rPr>
                      <w:rFonts w:eastAsia="Segoe U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299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002FEA88" w14:textId="77777777" w:rsidR="00055F4B" w:rsidRPr="006C5EFC" w:rsidRDefault="00055F4B" w:rsidP="004B32AF">
                  <w:pPr>
                    <w:spacing w:line="259" w:lineRule="auto"/>
                    <w:jc w:val="both"/>
                    <w:rPr>
                      <w:rFonts w:eastAsia="Segoe UI"/>
                      <w:b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60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2DFC4CC" w14:textId="776F9FBC" w:rsidR="00055F4B" w:rsidRPr="001343E0" w:rsidRDefault="00055F4B" w:rsidP="001343E0">
                  <w:pPr>
                    <w:shd w:val="clear" w:color="auto" w:fill="FFFFFF"/>
                    <w:rPr>
                      <w:color w:val="34343C"/>
                      <w:sz w:val="24"/>
                      <w:szCs w:val="24"/>
                      <w:lang w:val="ru-RU" w:eastAsia="ru-RU"/>
                    </w:rPr>
                  </w:pPr>
                  <w:r w:rsidRPr="001343E0"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>использовать разнообразие финансовых инструментов для</w:t>
                  </w:r>
                  <w:r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r w:rsidRPr="001343E0"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>управления</w:t>
                  </w:r>
                  <w:r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r w:rsidRPr="001343E0"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>личными</w:t>
                  </w:r>
                  <w:r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r w:rsidRPr="001343E0"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>финансами</w:t>
                  </w:r>
                  <w:r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r w:rsidRPr="001343E0"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>в</w:t>
                  </w:r>
                  <w:r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r w:rsidRPr="001343E0"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>целях</w:t>
                  </w:r>
                </w:p>
                <w:p w14:paraId="120BF1D5" w14:textId="0265832E" w:rsidR="00055F4B" w:rsidRPr="001343E0" w:rsidRDefault="00055F4B" w:rsidP="001343E0">
                  <w:pPr>
                    <w:shd w:val="clear" w:color="auto" w:fill="FFFFFF"/>
                    <w:rPr>
                      <w:color w:val="34343C"/>
                      <w:sz w:val="24"/>
                      <w:szCs w:val="24"/>
                      <w:lang w:val="ru-RU" w:eastAsia="ru-RU"/>
                    </w:rPr>
                  </w:pPr>
                  <w:r w:rsidRPr="001343E0"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>достижения</w:t>
                  </w:r>
                  <w:r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r w:rsidRPr="001343E0"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>финансового</w:t>
                  </w:r>
                  <w:r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r w:rsidRPr="001343E0"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>благополучия,</w:t>
                  </w:r>
                  <w:r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r w:rsidRPr="001343E0"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>с</w:t>
                  </w:r>
                  <w:r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r w:rsidRPr="001343E0"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>учетом</w:t>
                  </w:r>
                </w:p>
                <w:p w14:paraId="494520D9" w14:textId="67F10FD8" w:rsidR="00055F4B" w:rsidRPr="001343E0" w:rsidRDefault="00055F4B" w:rsidP="001343E0">
                  <w:pPr>
                    <w:shd w:val="clear" w:color="auto" w:fill="FFFFFF"/>
                    <w:rPr>
                      <w:color w:val="34343C"/>
                      <w:sz w:val="24"/>
                      <w:szCs w:val="24"/>
                      <w:lang w:val="ru-RU" w:eastAsia="ru-RU"/>
                    </w:rPr>
                  </w:pPr>
                  <w:r w:rsidRPr="001343E0"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>финансовой</w:t>
                  </w:r>
                  <w:r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r w:rsidRPr="001343E0"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>безопасности</w:t>
                  </w:r>
                </w:p>
              </w:tc>
            </w:tr>
            <w:tr w:rsidR="00055F4B" w:rsidRPr="004B32AF" w14:paraId="2308EE9D" w14:textId="77777777" w:rsidTr="00C759CE">
              <w:trPr>
                <w:trHeight w:val="78"/>
              </w:trPr>
              <w:tc>
                <w:tcPr>
                  <w:tcW w:w="966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B92B044" w14:textId="77777777" w:rsidR="00055F4B" w:rsidRPr="004B32AF" w:rsidRDefault="00055F4B" w:rsidP="00055F4B">
                  <w:pPr>
                    <w:spacing w:line="259" w:lineRule="auto"/>
                    <w:rPr>
                      <w:rFonts w:eastAsia="Segoe U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299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058105C9" w14:textId="77777777" w:rsidR="00055F4B" w:rsidRPr="006C5EFC" w:rsidRDefault="00055F4B" w:rsidP="00055F4B">
                  <w:pPr>
                    <w:spacing w:line="259" w:lineRule="auto"/>
                    <w:jc w:val="both"/>
                    <w:rPr>
                      <w:rFonts w:eastAsia="Segoe UI"/>
                      <w:b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60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1C7A4C5" w14:textId="34C615D4" w:rsidR="00055F4B" w:rsidRPr="001343E0" w:rsidRDefault="00055F4B" w:rsidP="00055F4B">
                  <w:pPr>
                    <w:shd w:val="clear" w:color="auto" w:fill="FFFFFF"/>
                    <w:rPr>
                      <w:color w:val="34343C"/>
                      <w:sz w:val="24"/>
                      <w:szCs w:val="24"/>
                      <w:lang w:val="ru-RU" w:eastAsia="ru-RU"/>
                    </w:rPr>
                  </w:pPr>
                  <w:r>
                    <w:rPr>
                      <w:b/>
                      <w:bCs/>
                      <w:color w:val="34343C"/>
                      <w:sz w:val="24"/>
                      <w:szCs w:val="24"/>
                      <w:lang w:val="ru-RU" w:eastAsia="ru-RU"/>
                    </w:rPr>
                    <w:t>Знать:</w:t>
                  </w:r>
                </w:p>
              </w:tc>
            </w:tr>
            <w:tr w:rsidR="00055F4B" w:rsidRPr="00D81B4C" w14:paraId="6F0B21A1" w14:textId="77777777" w:rsidTr="00C759CE">
              <w:trPr>
                <w:trHeight w:val="78"/>
              </w:trPr>
              <w:tc>
                <w:tcPr>
                  <w:tcW w:w="966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EDFFC9F" w14:textId="77777777" w:rsidR="00055F4B" w:rsidRPr="004B32AF" w:rsidRDefault="00055F4B" w:rsidP="00055F4B">
                  <w:pPr>
                    <w:spacing w:line="259" w:lineRule="auto"/>
                    <w:rPr>
                      <w:rFonts w:eastAsia="Segoe U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299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41EB16C2" w14:textId="77777777" w:rsidR="00055F4B" w:rsidRPr="006C5EFC" w:rsidRDefault="00055F4B" w:rsidP="00055F4B">
                  <w:pPr>
                    <w:spacing w:line="259" w:lineRule="auto"/>
                    <w:jc w:val="both"/>
                    <w:rPr>
                      <w:rFonts w:eastAsia="Segoe UI"/>
                      <w:b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60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2D4F6C0" w14:textId="5A61BB3F" w:rsidR="00055F4B" w:rsidRPr="00055F4B" w:rsidRDefault="00055F4B" w:rsidP="00055F4B">
                  <w:pPr>
                    <w:shd w:val="clear" w:color="auto" w:fill="FFFFFF"/>
                    <w:rPr>
                      <w:color w:val="34343C"/>
                      <w:sz w:val="24"/>
                      <w:szCs w:val="24"/>
                      <w:lang w:val="ru-RU" w:eastAsia="ru-RU"/>
                    </w:rPr>
                  </w:pPr>
                  <w:r w:rsidRPr="00055F4B">
                    <w:rPr>
                      <w:color w:val="34343C"/>
                      <w:sz w:val="24"/>
                      <w:szCs w:val="24"/>
                      <w:shd w:val="clear" w:color="auto" w:fill="FFFFFF"/>
                      <w:lang w:val="ru-RU"/>
                    </w:rPr>
                    <w:t>содержание актуальной нормативно-правовой документации</w:t>
                  </w:r>
                </w:p>
              </w:tc>
            </w:tr>
            <w:tr w:rsidR="00055F4B" w:rsidRPr="00D81B4C" w14:paraId="3D302A81" w14:textId="77777777" w:rsidTr="00C759CE">
              <w:trPr>
                <w:trHeight w:val="78"/>
              </w:trPr>
              <w:tc>
                <w:tcPr>
                  <w:tcW w:w="966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915FD53" w14:textId="77777777" w:rsidR="00055F4B" w:rsidRPr="004B32AF" w:rsidRDefault="00055F4B" w:rsidP="00055F4B">
                  <w:pPr>
                    <w:spacing w:line="259" w:lineRule="auto"/>
                    <w:rPr>
                      <w:rFonts w:eastAsia="Segoe U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299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7BA418EA" w14:textId="77777777" w:rsidR="00055F4B" w:rsidRPr="006C5EFC" w:rsidRDefault="00055F4B" w:rsidP="00055F4B">
                  <w:pPr>
                    <w:spacing w:line="259" w:lineRule="auto"/>
                    <w:jc w:val="both"/>
                    <w:rPr>
                      <w:rFonts w:eastAsia="Segoe UI"/>
                      <w:b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60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15CB8F3" w14:textId="2A14D9FA" w:rsidR="00055F4B" w:rsidRPr="00055F4B" w:rsidRDefault="00055F4B" w:rsidP="00055F4B">
                  <w:pPr>
                    <w:shd w:val="clear" w:color="auto" w:fill="FFFFFF"/>
                    <w:rPr>
                      <w:color w:val="34343C"/>
                      <w:sz w:val="24"/>
                      <w:szCs w:val="24"/>
                      <w:lang w:val="ru-RU" w:eastAsia="ru-RU"/>
                    </w:rPr>
                  </w:pPr>
                  <w:r w:rsidRPr="00055F4B">
                    <w:rPr>
                      <w:color w:val="34343C"/>
                      <w:sz w:val="24"/>
                      <w:szCs w:val="24"/>
                      <w:shd w:val="clear" w:color="auto" w:fill="FFFFFF"/>
                      <w:lang w:val="ru-RU"/>
                    </w:rPr>
                    <w:t>современная научная и профессиональная терминология</w:t>
                  </w:r>
                </w:p>
              </w:tc>
            </w:tr>
            <w:tr w:rsidR="00055F4B" w:rsidRPr="00D81B4C" w14:paraId="4B4FBBE8" w14:textId="77777777" w:rsidTr="00C759CE">
              <w:trPr>
                <w:trHeight w:val="78"/>
              </w:trPr>
              <w:tc>
                <w:tcPr>
                  <w:tcW w:w="966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BDB63BD" w14:textId="77777777" w:rsidR="00055F4B" w:rsidRPr="004B32AF" w:rsidRDefault="00055F4B" w:rsidP="00055F4B">
                  <w:pPr>
                    <w:spacing w:line="259" w:lineRule="auto"/>
                    <w:rPr>
                      <w:rFonts w:eastAsia="Segoe U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299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2A8E3170" w14:textId="77777777" w:rsidR="00055F4B" w:rsidRPr="006C5EFC" w:rsidRDefault="00055F4B" w:rsidP="00055F4B">
                  <w:pPr>
                    <w:spacing w:line="259" w:lineRule="auto"/>
                    <w:jc w:val="both"/>
                    <w:rPr>
                      <w:rFonts w:eastAsia="Segoe UI"/>
                      <w:b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60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F5DF9B1" w14:textId="332BDD6E" w:rsidR="00055F4B" w:rsidRPr="00055F4B" w:rsidRDefault="00055F4B" w:rsidP="00055F4B">
                  <w:pPr>
                    <w:shd w:val="clear" w:color="auto" w:fill="FFFFFF"/>
                    <w:rPr>
                      <w:color w:val="34343C"/>
                      <w:sz w:val="24"/>
                      <w:szCs w:val="24"/>
                      <w:lang w:val="ru-RU" w:eastAsia="ru-RU"/>
                    </w:rPr>
                  </w:pPr>
                  <w:r w:rsidRPr="00055F4B"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>возможные траектории профессионального</w:t>
                  </w:r>
                </w:p>
                <w:p w14:paraId="2C0B5F32" w14:textId="34DA95E2" w:rsidR="00055F4B" w:rsidRPr="00055F4B" w:rsidRDefault="00055F4B" w:rsidP="00055F4B">
                  <w:pPr>
                    <w:shd w:val="clear" w:color="auto" w:fill="FFFFFF"/>
                    <w:rPr>
                      <w:color w:val="34343C"/>
                      <w:sz w:val="24"/>
                      <w:szCs w:val="24"/>
                      <w:lang w:val="ru-RU" w:eastAsia="ru-RU"/>
                    </w:rPr>
                  </w:pPr>
                  <w:r w:rsidRPr="00055F4B"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>развития и самообразования</w:t>
                  </w:r>
                </w:p>
              </w:tc>
            </w:tr>
            <w:tr w:rsidR="00055F4B" w:rsidRPr="00D81B4C" w14:paraId="77865F61" w14:textId="77777777" w:rsidTr="00C759CE">
              <w:trPr>
                <w:trHeight w:val="135"/>
              </w:trPr>
              <w:tc>
                <w:tcPr>
                  <w:tcW w:w="966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CE89CB4" w14:textId="77777777" w:rsidR="00055F4B" w:rsidRPr="004B32AF" w:rsidRDefault="00055F4B" w:rsidP="00055F4B">
                  <w:pPr>
                    <w:spacing w:line="259" w:lineRule="auto"/>
                    <w:rPr>
                      <w:rFonts w:eastAsia="Segoe U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299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12D09509" w14:textId="77777777" w:rsidR="00055F4B" w:rsidRPr="006C5EFC" w:rsidRDefault="00055F4B" w:rsidP="00055F4B">
                  <w:pPr>
                    <w:spacing w:line="259" w:lineRule="auto"/>
                    <w:jc w:val="both"/>
                    <w:rPr>
                      <w:rFonts w:eastAsia="Segoe UI"/>
                      <w:b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60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C0E4C68" w14:textId="4ECB89DC" w:rsidR="00055F4B" w:rsidRPr="00055F4B" w:rsidRDefault="00055F4B" w:rsidP="00055F4B">
                  <w:pPr>
                    <w:shd w:val="clear" w:color="auto" w:fill="FFFFFF"/>
                    <w:rPr>
                      <w:color w:val="34343C"/>
                      <w:sz w:val="24"/>
                      <w:szCs w:val="24"/>
                      <w:lang w:val="ru-RU" w:eastAsia="ru-RU"/>
                    </w:rPr>
                  </w:pPr>
                  <w:r w:rsidRPr="00055F4B"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>структуру личных доходов и расходов, правила</w:t>
                  </w:r>
                </w:p>
                <w:p w14:paraId="66F24678" w14:textId="369920D0" w:rsidR="00055F4B" w:rsidRPr="00055F4B" w:rsidRDefault="00055F4B" w:rsidP="00055F4B">
                  <w:pPr>
                    <w:shd w:val="clear" w:color="auto" w:fill="FFFFFF"/>
                    <w:rPr>
                      <w:color w:val="34343C"/>
                      <w:sz w:val="24"/>
                      <w:szCs w:val="24"/>
                      <w:lang w:val="ru-RU" w:eastAsia="ru-RU"/>
                    </w:rPr>
                  </w:pPr>
                  <w:r w:rsidRPr="00055F4B"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>составления личного и семейного бюджета;</w:t>
                  </w:r>
                </w:p>
              </w:tc>
            </w:tr>
            <w:tr w:rsidR="00055F4B" w:rsidRPr="00D81B4C" w14:paraId="01636594" w14:textId="77777777" w:rsidTr="00C759CE">
              <w:trPr>
                <w:trHeight w:val="135"/>
              </w:trPr>
              <w:tc>
                <w:tcPr>
                  <w:tcW w:w="966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010523A" w14:textId="77777777" w:rsidR="00055F4B" w:rsidRPr="004B32AF" w:rsidRDefault="00055F4B" w:rsidP="00055F4B">
                  <w:pPr>
                    <w:spacing w:line="259" w:lineRule="auto"/>
                    <w:rPr>
                      <w:rFonts w:eastAsia="Segoe U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2998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D2F4ACC" w14:textId="77777777" w:rsidR="00055F4B" w:rsidRPr="006C5EFC" w:rsidRDefault="00055F4B" w:rsidP="00055F4B">
                  <w:pPr>
                    <w:spacing w:line="259" w:lineRule="auto"/>
                    <w:jc w:val="both"/>
                    <w:rPr>
                      <w:rFonts w:eastAsia="Segoe UI"/>
                      <w:b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60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AC8BDB2" w14:textId="280B632F" w:rsidR="00055F4B" w:rsidRPr="00055F4B" w:rsidRDefault="00055F4B" w:rsidP="00055F4B">
                  <w:pPr>
                    <w:shd w:val="clear" w:color="auto" w:fill="FFFFFF"/>
                    <w:rPr>
                      <w:color w:val="34343C"/>
                      <w:sz w:val="24"/>
                      <w:szCs w:val="24"/>
                      <w:lang w:val="ru-RU" w:eastAsia="ru-RU"/>
                    </w:rPr>
                  </w:pPr>
                  <w:r w:rsidRPr="00E84D77"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>о</w:t>
                  </w:r>
                  <w:r w:rsidRPr="00055F4B"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>собенности</w:t>
                  </w:r>
                  <w:r w:rsidRPr="00E84D77"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r w:rsidRPr="00055F4B"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>различных</w:t>
                  </w:r>
                  <w:r w:rsidRPr="00E84D77"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r w:rsidRPr="00055F4B"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>банковских</w:t>
                  </w:r>
                  <w:r w:rsidRPr="00E84D77"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r w:rsidRPr="00055F4B"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>и</w:t>
                  </w:r>
                  <w:r w:rsidRPr="00E84D77"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r w:rsidRPr="00055F4B"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>страховых</w:t>
                  </w:r>
                </w:p>
                <w:p w14:paraId="36F51ED9" w14:textId="375BE353" w:rsidR="00055F4B" w:rsidRPr="00055F4B" w:rsidRDefault="00055F4B" w:rsidP="00055F4B">
                  <w:pPr>
                    <w:shd w:val="clear" w:color="auto" w:fill="FFFFFF"/>
                    <w:rPr>
                      <w:color w:val="34343C"/>
                      <w:sz w:val="24"/>
                      <w:szCs w:val="24"/>
                      <w:lang w:val="ru-RU" w:eastAsia="ru-RU"/>
                    </w:rPr>
                  </w:pPr>
                  <w:r w:rsidRPr="00E84D77"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>п</w:t>
                  </w:r>
                  <w:r w:rsidRPr="00055F4B"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>родуктов</w:t>
                  </w:r>
                  <w:r w:rsidRPr="00E84D77"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r w:rsidRPr="00055F4B"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>и</w:t>
                  </w:r>
                  <w:r w:rsidRPr="00E84D77"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r w:rsidRPr="00055F4B"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>возможности</w:t>
                  </w:r>
                  <w:r w:rsidRPr="00E84D77"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r w:rsidRPr="00055F4B"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>их</w:t>
                  </w:r>
                  <w:r w:rsidRPr="00E84D77"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r w:rsidRPr="00055F4B"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>использования</w:t>
                  </w:r>
                  <w:r w:rsidRPr="00E84D77"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r w:rsidRPr="00055F4B"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>в</w:t>
                  </w:r>
                </w:p>
                <w:p w14:paraId="0A5531C7" w14:textId="7EA9CA02" w:rsidR="00055F4B" w:rsidRPr="00E84D77" w:rsidRDefault="00055F4B" w:rsidP="00055F4B">
                  <w:pPr>
                    <w:shd w:val="clear" w:color="auto" w:fill="FFFFFF"/>
                    <w:rPr>
                      <w:color w:val="34343C"/>
                      <w:sz w:val="24"/>
                      <w:szCs w:val="24"/>
                      <w:lang w:val="ru-RU" w:eastAsia="ru-RU"/>
                    </w:rPr>
                  </w:pPr>
                  <w:r w:rsidRPr="00055F4B"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>профессиональной, предпринимательской деятельности</w:t>
                  </w:r>
                  <w:r w:rsidR="00E84D77" w:rsidRPr="00E84D77"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r w:rsidRPr="00055F4B"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>и для управления личными финансами</w:t>
                  </w:r>
                </w:p>
              </w:tc>
            </w:tr>
            <w:tr w:rsidR="00E84D77" w:rsidRPr="00D20659" w14:paraId="60178CF1" w14:textId="77777777" w:rsidTr="00C759CE">
              <w:trPr>
                <w:trHeight w:val="20"/>
              </w:trPr>
              <w:tc>
                <w:tcPr>
                  <w:tcW w:w="96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2E930D6" w14:textId="77777777" w:rsidR="00E84D77" w:rsidRPr="00DF34A9" w:rsidRDefault="00E84D77" w:rsidP="00055F4B">
                  <w:pPr>
                    <w:spacing w:line="259" w:lineRule="auto"/>
                    <w:jc w:val="center"/>
                    <w:rPr>
                      <w:rFonts w:eastAsia="Segoe UI"/>
                      <w:b/>
                      <w:bCs/>
                      <w:iCs/>
                      <w:sz w:val="24"/>
                      <w:szCs w:val="24"/>
                    </w:rPr>
                  </w:pPr>
                  <w:r w:rsidRPr="00DF34A9">
                    <w:rPr>
                      <w:rFonts w:eastAsia="Segoe UI"/>
                      <w:b/>
                      <w:bCs/>
                      <w:iCs/>
                      <w:sz w:val="24"/>
                      <w:szCs w:val="24"/>
                    </w:rPr>
                    <w:lastRenderedPageBreak/>
                    <w:t>ОК 04</w:t>
                  </w:r>
                </w:p>
                <w:p w14:paraId="27036540" w14:textId="77777777" w:rsidR="00E84D77" w:rsidRPr="00DF34A9" w:rsidRDefault="00E84D77" w:rsidP="00055F4B">
                  <w:pPr>
                    <w:spacing w:line="259" w:lineRule="auto"/>
                    <w:jc w:val="center"/>
                    <w:rPr>
                      <w:rFonts w:eastAsia="Segoe UI"/>
                      <w:iCs/>
                      <w:sz w:val="24"/>
                      <w:szCs w:val="24"/>
                    </w:rPr>
                  </w:pPr>
                </w:p>
                <w:p w14:paraId="4850041E" w14:textId="77777777" w:rsidR="00E84D77" w:rsidRPr="00DF34A9" w:rsidRDefault="00E84D77" w:rsidP="00055F4B">
                  <w:pPr>
                    <w:spacing w:line="259" w:lineRule="auto"/>
                    <w:jc w:val="center"/>
                    <w:rPr>
                      <w:rFonts w:eastAsia="Segoe UI"/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299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40BAD1C2" w14:textId="5528272E" w:rsidR="00E84D77" w:rsidRPr="00E84D77" w:rsidRDefault="00E84D77" w:rsidP="00E84D77">
                  <w:pPr>
                    <w:spacing w:line="259" w:lineRule="auto"/>
                    <w:rPr>
                      <w:rFonts w:eastAsia="Segoe UI"/>
                      <w:b/>
                      <w:bCs/>
                      <w:iCs/>
                      <w:spacing w:val="-4"/>
                      <w:sz w:val="24"/>
                      <w:szCs w:val="24"/>
                      <w:lang w:val="ru-RU"/>
                    </w:rPr>
                  </w:pPr>
                  <w:r w:rsidRPr="00E84D77">
                    <w:rPr>
                      <w:sz w:val="24"/>
                      <w:szCs w:val="24"/>
                      <w:lang w:val="ru-RU"/>
                    </w:rPr>
                    <w:t>Эффективно взаимодействовать и работать в коллективе и команде;</w:t>
                  </w:r>
                </w:p>
              </w:tc>
              <w:tc>
                <w:tcPr>
                  <w:tcW w:w="60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A0DD7AA" w14:textId="47A14256" w:rsidR="00E84D77" w:rsidRPr="006C5EFC" w:rsidRDefault="00E84D77" w:rsidP="00055F4B">
                  <w:pPr>
                    <w:spacing w:line="259" w:lineRule="auto"/>
                    <w:jc w:val="both"/>
                    <w:rPr>
                      <w:rFonts w:eastAsia="Segoe UI"/>
                      <w:b/>
                      <w:bCs/>
                      <w:iCs/>
                      <w:spacing w:val="-4"/>
                      <w:sz w:val="24"/>
                      <w:szCs w:val="24"/>
                      <w:lang w:val="ru-RU"/>
                    </w:rPr>
                  </w:pPr>
                  <w:r w:rsidRPr="00766560">
                    <w:rPr>
                      <w:b/>
                      <w:bCs/>
                      <w:color w:val="34343C"/>
                      <w:sz w:val="24"/>
                      <w:szCs w:val="24"/>
                      <w:lang w:val="ru-RU" w:eastAsia="ru-RU"/>
                    </w:rPr>
                    <w:t>Умения:</w:t>
                  </w:r>
                </w:p>
              </w:tc>
            </w:tr>
            <w:tr w:rsidR="00E84D77" w:rsidRPr="00D81B4C" w14:paraId="7509F80B" w14:textId="77777777" w:rsidTr="00C759CE">
              <w:trPr>
                <w:trHeight w:val="222"/>
              </w:trPr>
              <w:tc>
                <w:tcPr>
                  <w:tcW w:w="966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286E0E2" w14:textId="77777777" w:rsidR="00E84D77" w:rsidRPr="006C5EFC" w:rsidRDefault="00E84D77" w:rsidP="00055F4B">
                  <w:pPr>
                    <w:spacing w:line="259" w:lineRule="auto"/>
                    <w:rPr>
                      <w:rFonts w:eastAsia="Segoe U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299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0B6DDDBA" w14:textId="25E4C7B3" w:rsidR="00E84D77" w:rsidRPr="006C5EFC" w:rsidRDefault="00E84D77" w:rsidP="00055F4B">
                  <w:pPr>
                    <w:spacing w:line="259" w:lineRule="auto"/>
                    <w:jc w:val="both"/>
                    <w:rPr>
                      <w:rFonts w:eastAsia="Segoe UI"/>
                      <w:bCs/>
                      <w:spacing w:val="-4"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60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0DFCEB7" w14:textId="74F41C82" w:rsidR="00E84D77" w:rsidRPr="00E84D77" w:rsidRDefault="00E84D77" w:rsidP="00055F4B">
                  <w:pPr>
                    <w:spacing w:line="259" w:lineRule="auto"/>
                    <w:jc w:val="both"/>
                    <w:rPr>
                      <w:rFonts w:eastAsia="Segoe UI"/>
                      <w:b/>
                      <w:bCs/>
                      <w:iCs/>
                      <w:sz w:val="24"/>
                      <w:szCs w:val="24"/>
                      <w:lang w:val="ru-RU"/>
                    </w:rPr>
                  </w:pPr>
                  <w:r w:rsidRPr="00E84D77">
                    <w:rPr>
                      <w:color w:val="34343C"/>
                      <w:sz w:val="24"/>
                      <w:szCs w:val="24"/>
                      <w:shd w:val="clear" w:color="auto" w:fill="FFFFFF"/>
                      <w:lang w:val="ru-RU"/>
                    </w:rPr>
                    <w:t>организовывать работу коллектива и команды</w:t>
                  </w:r>
                </w:p>
              </w:tc>
            </w:tr>
            <w:tr w:rsidR="00E84D77" w:rsidRPr="00D81B4C" w14:paraId="5E409261" w14:textId="77777777" w:rsidTr="00C759CE">
              <w:trPr>
                <w:trHeight w:val="221"/>
              </w:trPr>
              <w:tc>
                <w:tcPr>
                  <w:tcW w:w="966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C1793E0" w14:textId="77777777" w:rsidR="00E84D77" w:rsidRPr="006C5EFC" w:rsidRDefault="00E84D77" w:rsidP="00055F4B">
                  <w:pPr>
                    <w:spacing w:line="259" w:lineRule="auto"/>
                    <w:rPr>
                      <w:rFonts w:eastAsia="Segoe U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299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7F90B8BC" w14:textId="77777777" w:rsidR="00E84D77" w:rsidRPr="006C5EFC" w:rsidRDefault="00E84D77" w:rsidP="00055F4B">
                  <w:pPr>
                    <w:spacing w:line="259" w:lineRule="auto"/>
                    <w:jc w:val="both"/>
                    <w:rPr>
                      <w:rFonts w:eastAsia="Segoe UI"/>
                      <w:bCs/>
                      <w:spacing w:val="-4"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60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E0C059F" w14:textId="2F87EDF0" w:rsidR="00E84D77" w:rsidRPr="00E84D77" w:rsidRDefault="00E84D77" w:rsidP="00E84D77">
                  <w:pPr>
                    <w:shd w:val="clear" w:color="auto" w:fill="FFFFFF"/>
                    <w:rPr>
                      <w:color w:val="34343C"/>
                      <w:sz w:val="24"/>
                      <w:szCs w:val="24"/>
                      <w:lang w:val="ru-RU" w:eastAsia="ru-RU"/>
                    </w:rPr>
                  </w:pPr>
                  <w:r w:rsidRPr="00E84D77"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>взаимодействовать с коллегами, руководством, клиентами в ходе профессиональной деятельности</w:t>
                  </w:r>
                </w:p>
              </w:tc>
            </w:tr>
            <w:tr w:rsidR="00E84D77" w:rsidRPr="00E84D77" w14:paraId="6F5BC9C8" w14:textId="77777777" w:rsidTr="00C759CE">
              <w:trPr>
                <w:trHeight w:val="221"/>
              </w:trPr>
              <w:tc>
                <w:tcPr>
                  <w:tcW w:w="966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E3C898C" w14:textId="77777777" w:rsidR="00E84D77" w:rsidRPr="006C5EFC" w:rsidRDefault="00E84D77" w:rsidP="00055F4B">
                  <w:pPr>
                    <w:spacing w:line="259" w:lineRule="auto"/>
                    <w:rPr>
                      <w:rFonts w:eastAsia="Segoe U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299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2375B8CC" w14:textId="77777777" w:rsidR="00E84D77" w:rsidRPr="006C5EFC" w:rsidRDefault="00E84D77" w:rsidP="00055F4B">
                  <w:pPr>
                    <w:spacing w:line="259" w:lineRule="auto"/>
                    <w:jc w:val="both"/>
                    <w:rPr>
                      <w:rFonts w:eastAsia="Segoe UI"/>
                      <w:bCs/>
                      <w:spacing w:val="-4"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60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63F242D" w14:textId="2BBC26B1" w:rsidR="00E84D77" w:rsidRPr="00E84D77" w:rsidRDefault="00E84D77" w:rsidP="00055F4B">
                  <w:pPr>
                    <w:spacing w:line="259" w:lineRule="auto"/>
                    <w:jc w:val="both"/>
                    <w:rPr>
                      <w:rFonts w:eastAsia="Segoe UI"/>
                      <w:b/>
                      <w:bCs/>
                      <w:iCs/>
                      <w:sz w:val="24"/>
                      <w:szCs w:val="24"/>
                      <w:lang w:val="ru-RU"/>
                    </w:rPr>
                  </w:pPr>
                  <w:r>
                    <w:rPr>
                      <w:b/>
                      <w:bCs/>
                      <w:color w:val="34343C"/>
                      <w:sz w:val="24"/>
                      <w:szCs w:val="24"/>
                      <w:lang w:val="ru-RU" w:eastAsia="ru-RU"/>
                    </w:rPr>
                    <w:t>Знать:</w:t>
                  </w:r>
                </w:p>
              </w:tc>
            </w:tr>
            <w:tr w:rsidR="00E84D77" w:rsidRPr="00E84D77" w14:paraId="78A1B880" w14:textId="77777777" w:rsidTr="00C759CE">
              <w:trPr>
                <w:trHeight w:val="221"/>
              </w:trPr>
              <w:tc>
                <w:tcPr>
                  <w:tcW w:w="966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41FCDD9" w14:textId="77777777" w:rsidR="00E84D77" w:rsidRPr="006C5EFC" w:rsidRDefault="00E84D77" w:rsidP="00055F4B">
                  <w:pPr>
                    <w:spacing w:line="259" w:lineRule="auto"/>
                    <w:rPr>
                      <w:rFonts w:eastAsia="Segoe U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299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1328DD72" w14:textId="77777777" w:rsidR="00E84D77" w:rsidRPr="006C5EFC" w:rsidRDefault="00E84D77" w:rsidP="00055F4B">
                  <w:pPr>
                    <w:spacing w:line="259" w:lineRule="auto"/>
                    <w:jc w:val="both"/>
                    <w:rPr>
                      <w:rFonts w:eastAsia="Segoe UI"/>
                      <w:bCs/>
                      <w:spacing w:val="-4"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60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1C40933" w14:textId="4B2E6FA0" w:rsidR="00E84D77" w:rsidRPr="003A49EE" w:rsidRDefault="003A49EE" w:rsidP="00055F4B">
                  <w:pPr>
                    <w:spacing w:line="259" w:lineRule="auto"/>
                    <w:jc w:val="both"/>
                    <w:rPr>
                      <w:b/>
                      <w:bCs/>
                      <w:color w:val="34343C"/>
                      <w:sz w:val="24"/>
                      <w:szCs w:val="24"/>
                      <w:lang w:val="ru-RU" w:eastAsia="ru-RU"/>
                    </w:rPr>
                  </w:pPr>
                  <w:r w:rsidRPr="003A49EE">
                    <w:rPr>
                      <w:color w:val="34343C"/>
                      <w:sz w:val="24"/>
                      <w:szCs w:val="24"/>
                      <w:shd w:val="clear" w:color="auto" w:fill="FFFFFF"/>
                    </w:rPr>
                    <w:t>психологические основы деятельности коллектива</w:t>
                  </w:r>
                </w:p>
              </w:tc>
            </w:tr>
            <w:tr w:rsidR="00E84D77" w:rsidRPr="00E84D77" w14:paraId="397E8AF0" w14:textId="77777777" w:rsidTr="00C759CE">
              <w:trPr>
                <w:trHeight w:val="221"/>
              </w:trPr>
              <w:tc>
                <w:tcPr>
                  <w:tcW w:w="966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F58EC2D" w14:textId="77777777" w:rsidR="00E84D77" w:rsidRPr="006C5EFC" w:rsidRDefault="00E84D77" w:rsidP="00055F4B">
                  <w:pPr>
                    <w:spacing w:line="259" w:lineRule="auto"/>
                    <w:rPr>
                      <w:rFonts w:eastAsia="Segoe U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2998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695132" w14:textId="77777777" w:rsidR="00E84D77" w:rsidRPr="006C5EFC" w:rsidRDefault="00E84D77" w:rsidP="00055F4B">
                  <w:pPr>
                    <w:spacing w:line="259" w:lineRule="auto"/>
                    <w:jc w:val="both"/>
                    <w:rPr>
                      <w:rFonts w:eastAsia="Segoe UI"/>
                      <w:bCs/>
                      <w:spacing w:val="-4"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60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05C8C48" w14:textId="10262508" w:rsidR="00E84D77" w:rsidRPr="003A49EE" w:rsidRDefault="003A49EE" w:rsidP="00055F4B">
                  <w:pPr>
                    <w:spacing w:line="259" w:lineRule="auto"/>
                    <w:jc w:val="both"/>
                    <w:rPr>
                      <w:rFonts w:eastAsia="Segoe UI"/>
                      <w:b/>
                      <w:bCs/>
                      <w:iCs/>
                      <w:sz w:val="24"/>
                      <w:szCs w:val="24"/>
                      <w:lang w:val="ru-RU"/>
                    </w:rPr>
                  </w:pPr>
                  <w:r w:rsidRPr="003A49EE">
                    <w:rPr>
                      <w:color w:val="34343C"/>
                      <w:sz w:val="24"/>
                      <w:szCs w:val="24"/>
                      <w:shd w:val="clear" w:color="auto" w:fill="FFFFFF"/>
                    </w:rPr>
                    <w:t>психологические особенности личности</w:t>
                  </w:r>
                </w:p>
              </w:tc>
            </w:tr>
            <w:tr w:rsidR="004615AB" w:rsidRPr="00D20659" w14:paraId="51A3B110" w14:textId="77777777" w:rsidTr="00C759CE">
              <w:trPr>
                <w:trHeight w:val="20"/>
              </w:trPr>
              <w:tc>
                <w:tcPr>
                  <w:tcW w:w="96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A7DAA15" w14:textId="77777777" w:rsidR="004615AB" w:rsidRPr="00DF34A9" w:rsidRDefault="004615AB" w:rsidP="00055F4B">
                  <w:pPr>
                    <w:spacing w:line="259" w:lineRule="auto"/>
                    <w:jc w:val="center"/>
                    <w:rPr>
                      <w:rFonts w:eastAsia="Segoe UI"/>
                      <w:b/>
                      <w:bCs/>
                      <w:iCs/>
                      <w:sz w:val="24"/>
                      <w:szCs w:val="24"/>
                    </w:rPr>
                  </w:pPr>
                  <w:r w:rsidRPr="00DF34A9">
                    <w:rPr>
                      <w:rFonts w:eastAsia="Segoe UI"/>
                      <w:b/>
                      <w:bCs/>
                      <w:iCs/>
                      <w:sz w:val="24"/>
                      <w:szCs w:val="24"/>
                    </w:rPr>
                    <w:t>ОК 05</w:t>
                  </w:r>
                </w:p>
                <w:p w14:paraId="61F2AF09" w14:textId="77777777" w:rsidR="004615AB" w:rsidRPr="00DF34A9" w:rsidRDefault="004615AB" w:rsidP="00055F4B">
                  <w:pPr>
                    <w:spacing w:line="259" w:lineRule="auto"/>
                    <w:jc w:val="center"/>
                    <w:rPr>
                      <w:rFonts w:eastAsia="Segoe UI"/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299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3631CA15" w14:textId="38B70B86" w:rsidR="004615AB" w:rsidRPr="004615AB" w:rsidRDefault="004615AB" w:rsidP="004615AB">
                  <w:pPr>
                    <w:spacing w:line="259" w:lineRule="auto"/>
                    <w:rPr>
                      <w:rFonts w:eastAsia="Segoe UI"/>
                      <w:b/>
                      <w:bCs/>
                      <w:iCs/>
                      <w:sz w:val="24"/>
                      <w:szCs w:val="24"/>
                      <w:lang w:val="ru-RU"/>
                    </w:rPr>
                  </w:pPr>
                  <w:r w:rsidRPr="004615AB">
                    <w:rPr>
                      <w:sz w:val="24"/>
                      <w:szCs w:val="24"/>
                      <w:lang w:val="ru-RU"/>
                    </w:rPr>
      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      </w:r>
                </w:p>
              </w:tc>
              <w:tc>
                <w:tcPr>
                  <w:tcW w:w="60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F224AFE" w14:textId="428EA8C9" w:rsidR="004615AB" w:rsidRPr="006C5EFC" w:rsidRDefault="004615AB" w:rsidP="00055F4B">
                  <w:pPr>
                    <w:spacing w:line="259" w:lineRule="auto"/>
                    <w:jc w:val="both"/>
                    <w:rPr>
                      <w:rFonts w:eastAsia="Segoe UI"/>
                      <w:bCs/>
                      <w:sz w:val="24"/>
                      <w:szCs w:val="24"/>
                      <w:lang w:val="ru-RU"/>
                    </w:rPr>
                  </w:pPr>
                  <w:r w:rsidRPr="00766560">
                    <w:rPr>
                      <w:b/>
                      <w:bCs/>
                      <w:color w:val="34343C"/>
                      <w:sz w:val="24"/>
                      <w:szCs w:val="24"/>
                      <w:lang w:val="ru-RU" w:eastAsia="ru-RU"/>
                    </w:rPr>
                    <w:t>Умения:</w:t>
                  </w:r>
                </w:p>
              </w:tc>
            </w:tr>
            <w:tr w:rsidR="004615AB" w:rsidRPr="00D81B4C" w14:paraId="1F7DE92B" w14:textId="77777777" w:rsidTr="00C759CE">
              <w:trPr>
                <w:trHeight w:val="264"/>
              </w:trPr>
              <w:tc>
                <w:tcPr>
                  <w:tcW w:w="966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FCC94E6" w14:textId="77777777" w:rsidR="004615AB" w:rsidRPr="006C5EFC" w:rsidRDefault="004615AB" w:rsidP="00055F4B">
                  <w:pPr>
                    <w:spacing w:line="259" w:lineRule="auto"/>
                    <w:rPr>
                      <w:rFonts w:eastAsia="Segoe U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299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3678E61D" w14:textId="77777777" w:rsidR="004615AB" w:rsidRPr="006C5EFC" w:rsidRDefault="004615AB" w:rsidP="00055F4B">
                  <w:pPr>
                    <w:spacing w:line="259" w:lineRule="auto"/>
                    <w:jc w:val="both"/>
                    <w:rPr>
                      <w:rFonts w:eastAsia="Segoe U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60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720C6F7" w14:textId="562637D8" w:rsidR="004615AB" w:rsidRPr="004615AB" w:rsidRDefault="004615AB" w:rsidP="004615AB">
                  <w:pPr>
                    <w:shd w:val="clear" w:color="auto" w:fill="FFFFFF"/>
                    <w:rPr>
                      <w:color w:val="34343C"/>
                      <w:sz w:val="24"/>
                      <w:szCs w:val="24"/>
                      <w:lang w:val="ru-RU" w:eastAsia="ru-RU"/>
                    </w:rPr>
                  </w:pPr>
                  <w:r w:rsidRPr="004615AB"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>грамотно излагать свои мысли и оформлять документы по профессиональной тематике на государственном языке</w:t>
                  </w:r>
                </w:p>
              </w:tc>
            </w:tr>
            <w:tr w:rsidR="004615AB" w:rsidRPr="00D81B4C" w14:paraId="42E99169" w14:textId="77777777" w:rsidTr="00C759CE">
              <w:trPr>
                <w:trHeight w:val="258"/>
              </w:trPr>
              <w:tc>
                <w:tcPr>
                  <w:tcW w:w="966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362E622" w14:textId="77777777" w:rsidR="004615AB" w:rsidRPr="006C5EFC" w:rsidRDefault="004615AB" w:rsidP="00055F4B">
                  <w:pPr>
                    <w:spacing w:line="259" w:lineRule="auto"/>
                    <w:rPr>
                      <w:rFonts w:eastAsia="Segoe U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299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042345E6" w14:textId="77777777" w:rsidR="004615AB" w:rsidRPr="006C5EFC" w:rsidRDefault="004615AB" w:rsidP="00055F4B">
                  <w:pPr>
                    <w:spacing w:line="259" w:lineRule="auto"/>
                    <w:jc w:val="both"/>
                    <w:rPr>
                      <w:rFonts w:eastAsia="Segoe U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60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83D4E16" w14:textId="73509E9B" w:rsidR="004615AB" w:rsidRPr="004615AB" w:rsidRDefault="004615AB" w:rsidP="00055F4B">
                  <w:pPr>
                    <w:spacing w:line="259" w:lineRule="auto"/>
                    <w:jc w:val="both"/>
                    <w:rPr>
                      <w:rFonts w:eastAsia="Segoe UI"/>
                      <w:b/>
                      <w:bCs/>
                      <w:iCs/>
                      <w:sz w:val="24"/>
                      <w:szCs w:val="24"/>
                      <w:lang w:val="ru-RU"/>
                    </w:rPr>
                  </w:pPr>
                  <w:r w:rsidRPr="004615AB">
                    <w:rPr>
                      <w:color w:val="34343C"/>
                      <w:sz w:val="24"/>
                      <w:szCs w:val="24"/>
                      <w:shd w:val="clear" w:color="auto" w:fill="FFFFFF"/>
                      <w:lang w:val="ru-RU"/>
                    </w:rPr>
                    <w:t>проявлять толерантность в рабочем коллективе</w:t>
                  </w:r>
                </w:p>
              </w:tc>
            </w:tr>
            <w:tr w:rsidR="004615AB" w:rsidRPr="00D20659" w14:paraId="03D764DE" w14:textId="77777777" w:rsidTr="00C759CE">
              <w:trPr>
                <w:trHeight w:val="258"/>
              </w:trPr>
              <w:tc>
                <w:tcPr>
                  <w:tcW w:w="966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57C46CF" w14:textId="77777777" w:rsidR="004615AB" w:rsidRPr="006C5EFC" w:rsidRDefault="004615AB" w:rsidP="004615AB">
                  <w:pPr>
                    <w:spacing w:line="259" w:lineRule="auto"/>
                    <w:rPr>
                      <w:rFonts w:eastAsia="Segoe U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299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5BB5289F" w14:textId="77777777" w:rsidR="004615AB" w:rsidRPr="006C5EFC" w:rsidRDefault="004615AB" w:rsidP="004615AB">
                  <w:pPr>
                    <w:spacing w:line="259" w:lineRule="auto"/>
                    <w:jc w:val="both"/>
                    <w:rPr>
                      <w:rFonts w:eastAsia="Segoe U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60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FE44928" w14:textId="749C7400" w:rsidR="004615AB" w:rsidRPr="006C5EFC" w:rsidRDefault="004615AB" w:rsidP="004615AB">
                  <w:pPr>
                    <w:spacing w:line="259" w:lineRule="auto"/>
                    <w:jc w:val="both"/>
                    <w:rPr>
                      <w:rFonts w:eastAsia="Segoe UI"/>
                      <w:b/>
                      <w:bCs/>
                      <w:iCs/>
                      <w:sz w:val="24"/>
                      <w:szCs w:val="24"/>
                      <w:lang w:val="ru-RU"/>
                    </w:rPr>
                  </w:pPr>
                  <w:r>
                    <w:rPr>
                      <w:b/>
                      <w:bCs/>
                      <w:color w:val="34343C"/>
                      <w:sz w:val="24"/>
                      <w:szCs w:val="24"/>
                      <w:lang w:val="ru-RU" w:eastAsia="ru-RU"/>
                    </w:rPr>
                    <w:t>Знать:</w:t>
                  </w:r>
                </w:p>
              </w:tc>
            </w:tr>
            <w:tr w:rsidR="004615AB" w:rsidRPr="00D20659" w14:paraId="43EFC31A" w14:textId="77777777" w:rsidTr="00C759CE">
              <w:trPr>
                <w:trHeight w:val="258"/>
              </w:trPr>
              <w:tc>
                <w:tcPr>
                  <w:tcW w:w="966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9454A3F" w14:textId="77777777" w:rsidR="004615AB" w:rsidRPr="006C5EFC" w:rsidRDefault="004615AB" w:rsidP="004615AB">
                  <w:pPr>
                    <w:spacing w:line="259" w:lineRule="auto"/>
                    <w:rPr>
                      <w:rFonts w:eastAsia="Segoe U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299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723E5C87" w14:textId="77777777" w:rsidR="004615AB" w:rsidRPr="006C5EFC" w:rsidRDefault="004615AB" w:rsidP="004615AB">
                  <w:pPr>
                    <w:spacing w:line="259" w:lineRule="auto"/>
                    <w:jc w:val="both"/>
                    <w:rPr>
                      <w:rFonts w:eastAsia="Segoe U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60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D709ACE" w14:textId="01072A24" w:rsidR="004615AB" w:rsidRPr="004615AB" w:rsidRDefault="004615AB" w:rsidP="004615AB">
                  <w:pPr>
                    <w:spacing w:line="259" w:lineRule="auto"/>
                    <w:jc w:val="both"/>
                    <w:rPr>
                      <w:rFonts w:eastAsia="Segoe UI"/>
                      <w:b/>
                      <w:bCs/>
                      <w:iCs/>
                      <w:sz w:val="24"/>
                      <w:szCs w:val="24"/>
                      <w:lang w:val="ru-RU"/>
                    </w:rPr>
                  </w:pPr>
                  <w:r w:rsidRPr="004615AB">
                    <w:rPr>
                      <w:color w:val="34343C"/>
                      <w:sz w:val="24"/>
                      <w:szCs w:val="24"/>
                      <w:shd w:val="clear" w:color="auto" w:fill="FFFFFF"/>
                    </w:rPr>
                    <w:t>правила оформления документов</w:t>
                  </w:r>
                </w:p>
              </w:tc>
            </w:tr>
            <w:tr w:rsidR="004615AB" w:rsidRPr="00D20659" w14:paraId="599C833A" w14:textId="77777777" w:rsidTr="00C759CE">
              <w:trPr>
                <w:trHeight w:val="258"/>
              </w:trPr>
              <w:tc>
                <w:tcPr>
                  <w:tcW w:w="966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01C965C" w14:textId="77777777" w:rsidR="004615AB" w:rsidRPr="006C5EFC" w:rsidRDefault="004615AB" w:rsidP="004615AB">
                  <w:pPr>
                    <w:spacing w:line="259" w:lineRule="auto"/>
                    <w:rPr>
                      <w:rFonts w:eastAsia="Segoe U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299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43C12010" w14:textId="77777777" w:rsidR="004615AB" w:rsidRPr="006C5EFC" w:rsidRDefault="004615AB" w:rsidP="004615AB">
                  <w:pPr>
                    <w:spacing w:line="259" w:lineRule="auto"/>
                    <w:jc w:val="both"/>
                    <w:rPr>
                      <w:rFonts w:eastAsia="Segoe U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60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2F7DB14" w14:textId="035C638E" w:rsidR="004615AB" w:rsidRPr="004615AB" w:rsidRDefault="004615AB" w:rsidP="004615AB">
                  <w:pPr>
                    <w:spacing w:line="259" w:lineRule="auto"/>
                    <w:jc w:val="both"/>
                    <w:rPr>
                      <w:rFonts w:eastAsia="Segoe UI"/>
                      <w:b/>
                      <w:bCs/>
                      <w:iCs/>
                      <w:sz w:val="24"/>
                      <w:szCs w:val="24"/>
                      <w:lang w:val="ru-RU"/>
                    </w:rPr>
                  </w:pPr>
                  <w:r w:rsidRPr="004615AB">
                    <w:rPr>
                      <w:color w:val="34343C"/>
                      <w:sz w:val="24"/>
                      <w:szCs w:val="24"/>
                      <w:shd w:val="clear" w:color="auto" w:fill="FFFFFF"/>
                    </w:rPr>
                    <w:t>правила построения устных сообщений</w:t>
                  </w:r>
                </w:p>
              </w:tc>
            </w:tr>
            <w:tr w:rsidR="004615AB" w:rsidRPr="00D81B4C" w14:paraId="2F38B552" w14:textId="77777777" w:rsidTr="00C759CE">
              <w:trPr>
                <w:trHeight w:val="258"/>
              </w:trPr>
              <w:tc>
                <w:tcPr>
                  <w:tcW w:w="966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46336AA" w14:textId="77777777" w:rsidR="004615AB" w:rsidRPr="006C5EFC" w:rsidRDefault="004615AB" w:rsidP="004615AB">
                  <w:pPr>
                    <w:spacing w:line="259" w:lineRule="auto"/>
                    <w:rPr>
                      <w:rFonts w:eastAsia="Segoe U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299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4D34F57E" w14:textId="77777777" w:rsidR="004615AB" w:rsidRPr="006C5EFC" w:rsidRDefault="004615AB" w:rsidP="004615AB">
                  <w:pPr>
                    <w:spacing w:line="259" w:lineRule="auto"/>
                    <w:jc w:val="both"/>
                    <w:rPr>
                      <w:rFonts w:eastAsia="Segoe U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60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3BAC588" w14:textId="60CB4BD5" w:rsidR="004615AB" w:rsidRPr="004615AB" w:rsidRDefault="004615AB" w:rsidP="004615AB">
                  <w:pPr>
                    <w:spacing w:line="259" w:lineRule="auto"/>
                    <w:jc w:val="both"/>
                    <w:rPr>
                      <w:rFonts w:eastAsia="Segoe UI"/>
                      <w:b/>
                      <w:bCs/>
                      <w:iCs/>
                      <w:sz w:val="24"/>
                      <w:szCs w:val="24"/>
                      <w:lang w:val="ru-RU"/>
                    </w:rPr>
                  </w:pPr>
                  <w:r w:rsidRPr="004615AB">
                    <w:rPr>
                      <w:color w:val="34343C"/>
                      <w:sz w:val="24"/>
                      <w:szCs w:val="24"/>
                      <w:shd w:val="clear" w:color="auto" w:fill="FFFFFF"/>
                      <w:lang w:val="ru-RU"/>
                    </w:rPr>
                    <w:t>особенности социального и культурного контекста</w:t>
                  </w:r>
                </w:p>
              </w:tc>
            </w:tr>
            <w:tr w:rsidR="00066FB7" w:rsidRPr="00D20659" w14:paraId="0B55DF5E" w14:textId="77777777" w:rsidTr="00C759CE">
              <w:trPr>
                <w:trHeight w:val="20"/>
              </w:trPr>
              <w:tc>
                <w:tcPr>
                  <w:tcW w:w="96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C66DEA1" w14:textId="61E100C2" w:rsidR="00066FB7" w:rsidRPr="00A37DD5" w:rsidRDefault="00066FB7" w:rsidP="00A37DD5">
                  <w:pPr>
                    <w:spacing w:line="259" w:lineRule="auto"/>
                    <w:jc w:val="center"/>
                    <w:rPr>
                      <w:rFonts w:eastAsia="Segoe UI"/>
                      <w:b/>
                      <w:bCs/>
                      <w:iCs/>
                      <w:sz w:val="24"/>
                      <w:szCs w:val="24"/>
                      <w:lang w:val="ru-RU"/>
                    </w:rPr>
                  </w:pPr>
                  <w:r w:rsidRPr="00DF34A9">
                    <w:rPr>
                      <w:rFonts w:eastAsia="Segoe UI"/>
                      <w:b/>
                      <w:bCs/>
                      <w:iCs/>
                      <w:sz w:val="24"/>
                      <w:szCs w:val="24"/>
                    </w:rPr>
                    <w:t>ОК 0</w:t>
                  </w:r>
                  <w:r>
                    <w:rPr>
                      <w:rFonts w:eastAsia="Segoe UI"/>
                      <w:b/>
                      <w:bCs/>
                      <w:iCs/>
                      <w:sz w:val="24"/>
                      <w:szCs w:val="24"/>
                      <w:lang w:val="ru-RU"/>
                    </w:rPr>
                    <w:t>7</w:t>
                  </w:r>
                </w:p>
                <w:p w14:paraId="51778F51" w14:textId="77777777" w:rsidR="00066FB7" w:rsidRPr="00DF34A9" w:rsidRDefault="00066FB7" w:rsidP="00A37DD5">
                  <w:pPr>
                    <w:spacing w:line="259" w:lineRule="auto"/>
                    <w:jc w:val="center"/>
                    <w:rPr>
                      <w:rFonts w:eastAsia="Segoe UI"/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299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72C2058B" w14:textId="2658E44F" w:rsidR="00066FB7" w:rsidRPr="00A37DD5" w:rsidRDefault="00066FB7" w:rsidP="00A37DD5">
                  <w:pPr>
                    <w:spacing w:line="259" w:lineRule="auto"/>
                    <w:rPr>
                      <w:rFonts w:eastAsia="Segoe UI"/>
                      <w:b/>
                      <w:bCs/>
                      <w:iCs/>
                      <w:sz w:val="24"/>
                      <w:szCs w:val="24"/>
                      <w:lang w:val="ru-RU"/>
                    </w:rPr>
                  </w:pPr>
                  <w:r w:rsidRPr="00A37DD5">
                    <w:rPr>
                      <w:sz w:val="24"/>
                      <w:szCs w:val="24"/>
                      <w:lang w:val="ru-RU"/>
                    </w:rPr>
      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      </w:r>
                </w:p>
              </w:tc>
              <w:tc>
                <w:tcPr>
                  <w:tcW w:w="60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85B8DA6" w14:textId="72902F94" w:rsidR="00066FB7" w:rsidRPr="006C5EFC" w:rsidRDefault="00066FB7" w:rsidP="00A37DD5">
                  <w:pPr>
                    <w:spacing w:line="259" w:lineRule="auto"/>
                    <w:jc w:val="both"/>
                    <w:rPr>
                      <w:rFonts w:eastAsia="Segoe UI"/>
                      <w:b/>
                      <w:bCs/>
                      <w:iCs/>
                      <w:sz w:val="24"/>
                      <w:szCs w:val="24"/>
                      <w:lang w:val="ru-RU"/>
                    </w:rPr>
                  </w:pPr>
                  <w:r w:rsidRPr="00766560">
                    <w:rPr>
                      <w:b/>
                      <w:bCs/>
                      <w:color w:val="34343C"/>
                      <w:sz w:val="24"/>
                      <w:szCs w:val="24"/>
                      <w:lang w:val="ru-RU" w:eastAsia="ru-RU"/>
                    </w:rPr>
                    <w:t>Умения:</w:t>
                  </w:r>
                </w:p>
              </w:tc>
            </w:tr>
            <w:tr w:rsidR="00066FB7" w:rsidRPr="00D20659" w14:paraId="0F98795D" w14:textId="77777777" w:rsidTr="00C759CE">
              <w:trPr>
                <w:trHeight w:val="20"/>
              </w:trPr>
              <w:tc>
                <w:tcPr>
                  <w:tcW w:w="966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866C641" w14:textId="77777777" w:rsidR="00066FB7" w:rsidRPr="006C5EFC" w:rsidRDefault="00066FB7" w:rsidP="00A37DD5">
                  <w:pPr>
                    <w:spacing w:line="259" w:lineRule="auto"/>
                    <w:rPr>
                      <w:rFonts w:eastAsia="Segoe U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299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19D092CB" w14:textId="08EF9DC8" w:rsidR="00066FB7" w:rsidRPr="00DF34A9" w:rsidRDefault="00066FB7" w:rsidP="00A37DD5">
                  <w:pPr>
                    <w:spacing w:line="259" w:lineRule="auto"/>
                    <w:jc w:val="both"/>
                    <w:rPr>
                      <w:rFonts w:eastAsia="Segoe UI"/>
                      <w:b/>
                      <w:bCs/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60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19C2DDD" w14:textId="281C4D5F" w:rsidR="00066FB7" w:rsidRPr="00523EC7" w:rsidRDefault="00066FB7" w:rsidP="00523EC7">
                  <w:pPr>
                    <w:shd w:val="clear" w:color="auto" w:fill="FFFFFF"/>
                    <w:rPr>
                      <w:color w:val="34343C"/>
                      <w:sz w:val="24"/>
                      <w:szCs w:val="24"/>
                      <w:lang w:val="ru-RU" w:eastAsia="ru-RU"/>
                    </w:rPr>
                  </w:pPr>
                  <w:r w:rsidRPr="00A37DD5"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>соблюдать нормы экологической безопасности</w:t>
                  </w:r>
                </w:p>
              </w:tc>
            </w:tr>
            <w:tr w:rsidR="00066FB7" w:rsidRPr="00D81B4C" w14:paraId="3FB62EFA" w14:textId="77777777" w:rsidTr="00C759CE">
              <w:trPr>
                <w:trHeight w:val="237"/>
              </w:trPr>
              <w:tc>
                <w:tcPr>
                  <w:tcW w:w="966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774A4D9" w14:textId="77777777" w:rsidR="00066FB7" w:rsidRPr="006C5EFC" w:rsidRDefault="00066FB7" w:rsidP="00A37DD5">
                  <w:pPr>
                    <w:spacing w:line="259" w:lineRule="auto"/>
                    <w:rPr>
                      <w:rFonts w:eastAsia="Segoe U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299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00E4FE4A" w14:textId="77777777" w:rsidR="00066FB7" w:rsidRPr="006C5EFC" w:rsidRDefault="00066FB7" w:rsidP="00A37DD5">
                  <w:pPr>
                    <w:spacing w:line="259" w:lineRule="auto"/>
                    <w:jc w:val="both"/>
                    <w:rPr>
                      <w:rFonts w:eastAsia="Segoe UI"/>
                      <w:bCs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60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A427375" w14:textId="41A0DAC7" w:rsidR="00066FB7" w:rsidRPr="00A37DD5" w:rsidRDefault="00066FB7" w:rsidP="00523EC7">
                  <w:pPr>
                    <w:shd w:val="clear" w:color="auto" w:fill="FFFFFF"/>
                    <w:rPr>
                      <w:color w:val="34343C"/>
                      <w:sz w:val="24"/>
                      <w:szCs w:val="24"/>
                      <w:lang w:val="ru-RU" w:eastAsia="ru-RU"/>
                    </w:rPr>
                  </w:pPr>
                  <w:r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>о</w:t>
                  </w:r>
                  <w:r w:rsidRPr="00A37DD5"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>пределять</w:t>
                  </w:r>
                  <w:r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r w:rsidRPr="00A37DD5"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>направления</w:t>
                  </w:r>
                  <w:r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r w:rsidRPr="00A37DD5"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>ресурсосбережения</w:t>
                  </w:r>
                  <w:r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r w:rsidRPr="00A37DD5"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>в</w:t>
                  </w:r>
                </w:p>
                <w:p w14:paraId="6BFC0E1C" w14:textId="66C8A0D2" w:rsidR="00066FB7" w:rsidRPr="00523EC7" w:rsidRDefault="00066FB7" w:rsidP="00523EC7">
                  <w:pPr>
                    <w:shd w:val="clear" w:color="auto" w:fill="FFFFFF"/>
                    <w:rPr>
                      <w:color w:val="34343C"/>
                      <w:sz w:val="24"/>
                      <w:szCs w:val="24"/>
                      <w:lang w:val="ru-RU" w:eastAsia="ru-RU"/>
                    </w:rPr>
                  </w:pPr>
                  <w:r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>р</w:t>
                  </w:r>
                  <w:r w:rsidRPr="00A37DD5"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>амках</w:t>
                  </w:r>
                  <w:r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r w:rsidRPr="00A37DD5"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>профессиональной деятельности по</w:t>
                  </w:r>
                  <w:r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r w:rsidRPr="00A37DD5"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>специальности</w:t>
                  </w:r>
                </w:p>
              </w:tc>
            </w:tr>
            <w:tr w:rsidR="00066FB7" w:rsidRPr="00D81B4C" w14:paraId="3D521A1B" w14:textId="77777777" w:rsidTr="00C759CE">
              <w:trPr>
                <w:trHeight w:val="237"/>
              </w:trPr>
              <w:tc>
                <w:tcPr>
                  <w:tcW w:w="966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031DE2A" w14:textId="77777777" w:rsidR="00066FB7" w:rsidRPr="006C5EFC" w:rsidRDefault="00066FB7" w:rsidP="00A37DD5">
                  <w:pPr>
                    <w:spacing w:line="259" w:lineRule="auto"/>
                    <w:rPr>
                      <w:rFonts w:eastAsia="Segoe U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299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4424F73B" w14:textId="77777777" w:rsidR="00066FB7" w:rsidRPr="006C5EFC" w:rsidRDefault="00066FB7" w:rsidP="00A37DD5">
                  <w:pPr>
                    <w:spacing w:line="259" w:lineRule="auto"/>
                    <w:jc w:val="both"/>
                    <w:rPr>
                      <w:rFonts w:eastAsia="Segoe UI"/>
                      <w:bCs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60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891024" w14:textId="59CC8C0D" w:rsidR="00066FB7" w:rsidRPr="00A37DD5" w:rsidRDefault="00066FB7" w:rsidP="00523EC7">
                  <w:pPr>
                    <w:shd w:val="clear" w:color="auto" w:fill="FFFFFF"/>
                    <w:rPr>
                      <w:color w:val="34343C"/>
                      <w:sz w:val="24"/>
                      <w:szCs w:val="24"/>
                      <w:lang w:val="ru-RU" w:eastAsia="ru-RU"/>
                    </w:rPr>
                  </w:pPr>
                  <w:r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>о</w:t>
                  </w:r>
                  <w:r w:rsidRPr="00A37DD5"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>рганизовывать</w:t>
                  </w:r>
                  <w:r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r w:rsidRPr="00A37DD5"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>профессиональную</w:t>
                  </w:r>
                  <w:r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r w:rsidRPr="00A37DD5"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>деятельность</w:t>
                  </w:r>
                </w:p>
                <w:p w14:paraId="592D6394" w14:textId="2B3CFF55" w:rsidR="00066FB7" w:rsidRPr="006C5EFC" w:rsidRDefault="00066FB7" w:rsidP="00523EC7">
                  <w:pPr>
                    <w:spacing w:line="259" w:lineRule="auto"/>
                    <w:jc w:val="both"/>
                    <w:rPr>
                      <w:rFonts w:eastAsia="Segoe UI"/>
                      <w:iCs/>
                      <w:sz w:val="24"/>
                      <w:szCs w:val="24"/>
                      <w:lang w:val="ru-RU"/>
                    </w:rPr>
                  </w:pPr>
                  <w:r w:rsidRPr="00A37DD5"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>соблюдением принципов бережливого производства</w:t>
                  </w:r>
                </w:p>
              </w:tc>
            </w:tr>
            <w:tr w:rsidR="00066FB7" w:rsidRPr="00D81B4C" w14:paraId="572A48A9" w14:textId="77777777" w:rsidTr="00C759CE">
              <w:trPr>
                <w:trHeight w:val="237"/>
              </w:trPr>
              <w:tc>
                <w:tcPr>
                  <w:tcW w:w="966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1C04285" w14:textId="77777777" w:rsidR="00066FB7" w:rsidRPr="006C5EFC" w:rsidRDefault="00066FB7" w:rsidP="00A37DD5">
                  <w:pPr>
                    <w:spacing w:line="259" w:lineRule="auto"/>
                    <w:rPr>
                      <w:rFonts w:eastAsia="Segoe U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299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17C4B173" w14:textId="77777777" w:rsidR="00066FB7" w:rsidRPr="006C5EFC" w:rsidRDefault="00066FB7" w:rsidP="00A37DD5">
                  <w:pPr>
                    <w:spacing w:line="259" w:lineRule="auto"/>
                    <w:jc w:val="both"/>
                    <w:rPr>
                      <w:rFonts w:eastAsia="Segoe UI"/>
                      <w:bCs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60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D8470A" w14:textId="3973C7FC" w:rsidR="00066FB7" w:rsidRPr="00523EC7" w:rsidRDefault="00066FB7" w:rsidP="00523EC7">
                  <w:pPr>
                    <w:shd w:val="clear" w:color="auto" w:fill="FFFFFF"/>
                    <w:rPr>
                      <w:color w:val="34343C"/>
                      <w:sz w:val="24"/>
                      <w:szCs w:val="24"/>
                      <w:lang w:val="ru-RU" w:eastAsia="ru-RU"/>
                    </w:rPr>
                  </w:pPr>
                  <w:r w:rsidRPr="00A37DD5"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>организовывать профессиональную деятельность с учетом</w:t>
                  </w:r>
                  <w:r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r w:rsidRPr="00A37DD5"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>знаний об изменении климатических условий региона</w:t>
                  </w:r>
                </w:p>
              </w:tc>
            </w:tr>
            <w:tr w:rsidR="00066FB7" w:rsidRPr="00D81B4C" w14:paraId="6A17BC1C" w14:textId="77777777" w:rsidTr="00C759CE">
              <w:trPr>
                <w:trHeight w:val="237"/>
              </w:trPr>
              <w:tc>
                <w:tcPr>
                  <w:tcW w:w="966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C326951" w14:textId="77777777" w:rsidR="00066FB7" w:rsidRPr="006C5EFC" w:rsidRDefault="00066FB7" w:rsidP="00A37DD5">
                  <w:pPr>
                    <w:spacing w:line="259" w:lineRule="auto"/>
                    <w:rPr>
                      <w:rFonts w:eastAsia="Segoe U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299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04FF0DD0" w14:textId="77777777" w:rsidR="00066FB7" w:rsidRPr="006C5EFC" w:rsidRDefault="00066FB7" w:rsidP="00A37DD5">
                  <w:pPr>
                    <w:spacing w:line="259" w:lineRule="auto"/>
                    <w:jc w:val="both"/>
                    <w:rPr>
                      <w:rFonts w:eastAsia="Segoe UI"/>
                      <w:bCs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60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7C19FAE" w14:textId="238B0A71" w:rsidR="00066FB7" w:rsidRPr="00523EC7" w:rsidRDefault="00066FB7" w:rsidP="00523EC7">
                  <w:pPr>
                    <w:shd w:val="clear" w:color="auto" w:fill="FFFFFF"/>
                    <w:rPr>
                      <w:color w:val="34343C"/>
                      <w:sz w:val="24"/>
                      <w:szCs w:val="24"/>
                      <w:lang w:val="ru-RU" w:eastAsia="ru-RU"/>
                    </w:rPr>
                  </w:pPr>
                  <w:r w:rsidRPr="00A37DD5"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>эффективно действовать в чрезвычайных ситуациях</w:t>
                  </w:r>
                </w:p>
              </w:tc>
            </w:tr>
            <w:tr w:rsidR="00066FB7" w:rsidRPr="00D20659" w14:paraId="30C7B6B8" w14:textId="77777777" w:rsidTr="00C759CE">
              <w:trPr>
                <w:trHeight w:val="237"/>
              </w:trPr>
              <w:tc>
                <w:tcPr>
                  <w:tcW w:w="966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B987F93" w14:textId="77777777" w:rsidR="00066FB7" w:rsidRPr="006C5EFC" w:rsidRDefault="00066FB7" w:rsidP="00A37DD5">
                  <w:pPr>
                    <w:spacing w:line="259" w:lineRule="auto"/>
                    <w:rPr>
                      <w:rFonts w:eastAsia="Segoe U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299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1462F87B" w14:textId="77777777" w:rsidR="00066FB7" w:rsidRPr="006C5EFC" w:rsidRDefault="00066FB7" w:rsidP="00A37DD5">
                  <w:pPr>
                    <w:spacing w:line="259" w:lineRule="auto"/>
                    <w:jc w:val="both"/>
                    <w:rPr>
                      <w:rFonts w:eastAsia="Segoe UI"/>
                      <w:bCs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60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3E34480" w14:textId="179C4A5E" w:rsidR="00066FB7" w:rsidRPr="006C5EFC" w:rsidRDefault="00066FB7" w:rsidP="00A37DD5">
                  <w:pPr>
                    <w:spacing w:line="259" w:lineRule="auto"/>
                    <w:jc w:val="both"/>
                    <w:rPr>
                      <w:rFonts w:eastAsia="Segoe UI"/>
                      <w:iCs/>
                      <w:sz w:val="24"/>
                      <w:szCs w:val="24"/>
                      <w:lang w:val="ru-RU"/>
                    </w:rPr>
                  </w:pPr>
                  <w:r>
                    <w:rPr>
                      <w:b/>
                      <w:bCs/>
                      <w:color w:val="34343C"/>
                      <w:sz w:val="24"/>
                      <w:szCs w:val="24"/>
                      <w:lang w:val="ru-RU" w:eastAsia="ru-RU"/>
                    </w:rPr>
                    <w:t>Знать:</w:t>
                  </w:r>
                </w:p>
              </w:tc>
            </w:tr>
            <w:tr w:rsidR="00066FB7" w:rsidRPr="00D81B4C" w14:paraId="3D72B9CB" w14:textId="77777777" w:rsidTr="00C759CE">
              <w:trPr>
                <w:trHeight w:val="237"/>
              </w:trPr>
              <w:tc>
                <w:tcPr>
                  <w:tcW w:w="966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8B990F9" w14:textId="77777777" w:rsidR="00066FB7" w:rsidRPr="006C5EFC" w:rsidRDefault="00066FB7" w:rsidP="00A37DD5">
                  <w:pPr>
                    <w:spacing w:line="259" w:lineRule="auto"/>
                    <w:rPr>
                      <w:rFonts w:eastAsia="Segoe U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299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01FBA263" w14:textId="77777777" w:rsidR="00066FB7" w:rsidRPr="006C5EFC" w:rsidRDefault="00066FB7" w:rsidP="00A37DD5">
                  <w:pPr>
                    <w:spacing w:line="259" w:lineRule="auto"/>
                    <w:jc w:val="both"/>
                    <w:rPr>
                      <w:rFonts w:eastAsia="Segoe UI"/>
                      <w:bCs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60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0D00954" w14:textId="1FD5D4BA" w:rsidR="00066FB7" w:rsidRPr="00523EC7" w:rsidRDefault="00066FB7" w:rsidP="00523EC7">
                  <w:pPr>
                    <w:shd w:val="clear" w:color="auto" w:fill="FFFFFF"/>
                    <w:rPr>
                      <w:color w:val="34343C"/>
                      <w:sz w:val="24"/>
                      <w:szCs w:val="24"/>
                      <w:lang w:val="ru-RU" w:eastAsia="ru-RU"/>
                    </w:rPr>
                  </w:pPr>
                  <w:r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>п</w:t>
                  </w:r>
                  <w:r w:rsidRPr="00523EC7"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>равила</w:t>
                  </w:r>
                  <w:r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r w:rsidRPr="00523EC7"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>экологической</w:t>
                  </w:r>
                  <w:r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r w:rsidRPr="00523EC7"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>безопасности</w:t>
                  </w:r>
                  <w:r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r w:rsidRPr="00523EC7"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>при</w:t>
                  </w:r>
                  <w:r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r w:rsidRPr="00523EC7"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>ведении</w:t>
                  </w:r>
                </w:p>
                <w:p w14:paraId="2D91623E" w14:textId="57FC3278" w:rsidR="00066FB7" w:rsidRPr="00523EC7" w:rsidRDefault="00066FB7" w:rsidP="00523EC7">
                  <w:pPr>
                    <w:shd w:val="clear" w:color="auto" w:fill="FFFFFF"/>
                    <w:rPr>
                      <w:color w:val="34343C"/>
                      <w:sz w:val="24"/>
                      <w:szCs w:val="24"/>
                      <w:lang w:val="ru-RU" w:eastAsia="ru-RU"/>
                    </w:rPr>
                  </w:pPr>
                  <w:r w:rsidRPr="00523EC7"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>профессиональной деятельности</w:t>
                  </w:r>
                </w:p>
              </w:tc>
            </w:tr>
            <w:tr w:rsidR="00066FB7" w:rsidRPr="00D81B4C" w14:paraId="07ECE03D" w14:textId="77777777" w:rsidTr="00C759CE">
              <w:trPr>
                <w:trHeight w:val="237"/>
              </w:trPr>
              <w:tc>
                <w:tcPr>
                  <w:tcW w:w="966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54E8659" w14:textId="77777777" w:rsidR="00066FB7" w:rsidRPr="006C5EFC" w:rsidRDefault="00066FB7" w:rsidP="00A37DD5">
                  <w:pPr>
                    <w:spacing w:line="259" w:lineRule="auto"/>
                    <w:rPr>
                      <w:rFonts w:eastAsia="Segoe U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299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6084E9DC" w14:textId="77777777" w:rsidR="00066FB7" w:rsidRPr="006C5EFC" w:rsidRDefault="00066FB7" w:rsidP="00A37DD5">
                  <w:pPr>
                    <w:spacing w:line="259" w:lineRule="auto"/>
                    <w:jc w:val="both"/>
                    <w:rPr>
                      <w:rFonts w:eastAsia="Segoe UI"/>
                      <w:bCs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60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60C7B8E" w14:textId="5E45C520" w:rsidR="00066FB7" w:rsidRPr="00523EC7" w:rsidRDefault="00066FB7" w:rsidP="00523EC7">
                  <w:pPr>
                    <w:shd w:val="clear" w:color="auto" w:fill="FFFFFF"/>
                    <w:rPr>
                      <w:color w:val="34343C"/>
                      <w:sz w:val="24"/>
                      <w:szCs w:val="24"/>
                      <w:lang w:val="ru-RU" w:eastAsia="ru-RU"/>
                    </w:rPr>
                  </w:pPr>
                  <w:r w:rsidRPr="00523EC7"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>основные ресурсы, задействованные в профессиональной</w:t>
                  </w:r>
                  <w:r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r w:rsidRPr="00523EC7"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>деятельности</w:t>
                  </w:r>
                </w:p>
              </w:tc>
            </w:tr>
            <w:tr w:rsidR="00066FB7" w:rsidRPr="00D20659" w14:paraId="5337D59E" w14:textId="77777777" w:rsidTr="00C759CE">
              <w:trPr>
                <w:trHeight w:val="237"/>
              </w:trPr>
              <w:tc>
                <w:tcPr>
                  <w:tcW w:w="966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5633BFC" w14:textId="77777777" w:rsidR="00066FB7" w:rsidRPr="006C5EFC" w:rsidRDefault="00066FB7" w:rsidP="00A37DD5">
                  <w:pPr>
                    <w:spacing w:line="259" w:lineRule="auto"/>
                    <w:rPr>
                      <w:rFonts w:eastAsia="Segoe U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299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6B00F262" w14:textId="77777777" w:rsidR="00066FB7" w:rsidRPr="006C5EFC" w:rsidRDefault="00066FB7" w:rsidP="00A37DD5">
                  <w:pPr>
                    <w:spacing w:line="259" w:lineRule="auto"/>
                    <w:jc w:val="both"/>
                    <w:rPr>
                      <w:rFonts w:eastAsia="Segoe UI"/>
                      <w:bCs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60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E5F9084" w14:textId="6B1887BA" w:rsidR="00066FB7" w:rsidRPr="00523EC7" w:rsidRDefault="00066FB7" w:rsidP="00A37DD5">
                  <w:pPr>
                    <w:spacing w:line="259" w:lineRule="auto"/>
                    <w:jc w:val="both"/>
                    <w:rPr>
                      <w:rFonts w:eastAsia="Segoe UI"/>
                      <w:iCs/>
                      <w:sz w:val="24"/>
                      <w:szCs w:val="24"/>
                      <w:lang w:val="ru-RU"/>
                    </w:rPr>
                  </w:pPr>
                  <w:r w:rsidRPr="00523EC7">
                    <w:rPr>
                      <w:color w:val="34343C"/>
                      <w:sz w:val="24"/>
                      <w:szCs w:val="24"/>
                      <w:shd w:val="clear" w:color="auto" w:fill="FFFFFF"/>
                    </w:rPr>
                    <w:t>пути обеспечения ресурсосбережения</w:t>
                  </w:r>
                </w:p>
              </w:tc>
            </w:tr>
            <w:tr w:rsidR="00066FB7" w:rsidRPr="00D20659" w14:paraId="7DED0FAF" w14:textId="77777777" w:rsidTr="00C759CE">
              <w:trPr>
                <w:trHeight w:val="237"/>
              </w:trPr>
              <w:tc>
                <w:tcPr>
                  <w:tcW w:w="966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00AFB0C" w14:textId="77777777" w:rsidR="00066FB7" w:rsidRPr="006C5EFC" w:rsidRDefault="00066FB7" w:rsidP="00A37DD5">
                  <w:pPr>
                    <w:spacing w:line="259" w:lineRule="auto"/>
                    <w:rPr>
                      <w:rFonts w:eastAsia="Segoe U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299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604DBD5F" w14:textId="77777777" w:rsidR="00066FB7" w:rsidRPr="006C5EFC" w:rsidRDefault="00066FB7" w:rsidP="00A37DD5">
                  <w:pPr>
                    <w:spacing w:line="259" w:lineRule="auto"/>
                    <w:jc w:val="both"/>
                    <w:rPr>
                      <w:rFonts w:eastAsia="Segoe UI"/>
                      <w:bCs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60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166C054" w14:textId="51962C62" w:rsidR="00066FB7" w:rsidRPr="00523EC7" w:rsidRDefault="00066FB7" w:rsidP="00A37DD5">
                  <w:pPr>
                    <w:spacing w:line="259" w:lineRule="auto"/>
                    <w:jc w:val="both"/>
                    <w:rPr>
                      <w:rFonts w:eastAsia="Segoe UI"/>
                      <w:iCs/>
                      <w:sz w:val="24"/>
                      <w:szCs w:val="24"/>
                      <w:lang w:val="ru-RU"/>
                    </w:rPr>
                  </w:pPr>
                  <w:r w:rsidRPr="00523EC7">
                    <w:rPr>
                      <w:color w:val="34343C"/>
                      <w:sz w:val="24"/>
                      <w:szCs w:val="24"/>
                      <w:shd w:val="clear" w:color="auto" w:fill="FFFFFF"/>
                    </w:rPr>
                    <w:t>принципы бережливого производства</w:t>
                  </w:r>
                </w:p>
              </w:tc>
            </w:tr>
            <w:tr w:rsidR="00066FB7" w:rsidRPr="00D81B4C" w14:paraId="30EB6CE4" w14:textId="77777777" w:rsidTr="00066FB7">
              <w:trPr>
                <w:trHeight w:val="237"/>
              </w:trPr>
              <w:tc>
                <w:tcPr>
                  <w:tcW w:w="966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A7F9D1F" w14:textId="77777777" w:rsidR="00066FB7" w:rsidRPr="006C5EFC" w:rsidRDefault="00066FB7" w:rsidP="00A37DD5">
                  <w:pPr>
                    <w:spacing w:line="259" w:lineRule="auto"/>
                    <w:rPr>
                      <w:rFonts w:eastAsia="Segoe U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299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5CBB5B24" w14:textId="77777777" w:rsidR="00066FB7" w:rsidRPr="006C5EFC" w:rsidRDefault="00066FB7" w:rsidP="00A37DD5">
                  <w:pPr>
                    <w:spacing w:line="259" w:lineRule="auto"/>
                    <w:jc w:val="both"/>
                    <w:rPr>
                      <w:rFonts w:eastAsia="Segoe UI"/>
                      <w:bCs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60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AA46CB7" w14:textId="6E3F8959" w:rsidR="00066FB7" w:rsidRPr="00523EC7" w:rsidRDefault="00066FB7" w:rsidP="00523EC7">
                  <w:pPr>
                    <w:shd w:val="clear" w:color="auto" w:fill="FFFFFF"/>
                    <w:rPr>
                      <w:color w:val="34343C"/>
                      <w:sz w:val="24"/>
                      <w:szCs w:val="24"/>
                      <w:lang w:val="ru-RU" w:eastAsia="ru-RU"/>
                    </w:rPr>
                  </w:pPr>
                  <w:r w:rsidRPr="00523EC7"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>основные направления изменения климатических условий</w:t>
                  </w:r>
                  <w:r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r w:rsidRPr="00523EC7"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>региона</w:t>
                  </w:r>
                </w:p>
              </w:tc>
            </w:tr>
            <w:tr w:rsidR="00066FB7" w:rsidRPr="00D81B4C" w14:paraId="0095F878" w14:textId="77777777" w:rsidTr="00C759CE">
              <w:trPr>
                <w:trHeight w:val="237"/>
              </w:trPr>
              <w:tc>
                <w:tcPr>
                  <w:tcW w:w="966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C7A96F9" w14:textId="77777777" w:rsidR="00066FB7" w:rsidRPr="006C5EFC" w:rsidRDefault="00066FB7" w:rsidP="00A37DD5">
                  <w:pPr>
                    <w:spacing w:line="259" w:lineRule="auto"/>
                    <w:rPr>
                      <w:rFonts w:eastAsia="Segoe U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2998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5FEB483" w14:textId="77777777" w:rsidR="00066FB7" w:rsidRPr="006C5EFC" w:rsidRDefault="00066FB7" w:rsidP="00A37DD5">
                  <w:pPr>
                    <w:spacing w:line="259" w:lineRule="auto"/>
                    <w:jc w:val="both"/>
                    <w:rPr>
                      <w:rFonts w:eastAsia="Segoe UI"/>
                      <w:bCs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60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75FC85B" w14:textId="4C0E13ED" w:rsidR="00066FB7" w:rsidRPr="00066FB7" w:rsidRDefault="00066FB7" w:rsidP="00523EC7">
                  <w:pPr>
                    <w:shd w:val="clear" w:color="auto" w:fill="FFFFFF"/>
                    <w:rPr>
                      <w:color w:val="34343C"/>
                      <w:sz w:val="24"/>
                      <w:szCs w:val="24"/>
                      <w:lang w:val="ru-RU" w:eastAsia="ru-RU"/>
                    </w:rPr>
                  </w:pPr>
                  <w:r w:rsidRPr="00066FB7">
                    <w:rPr>
                      <w:color w:val="34343C"/>
                      <w:sz w:val="24"/>
                      <w:szCs w:val="24"/>
                      <w:shd w:val="clear" w:color="auto" w:fill="FFFFFF"/>
                      <w:lang w:val="ru-RU"/>
                    </w:rPr>
                    <w:t>правила поведения в чрезвычайных ситуациях</w:t>
                  </w:r>
                </w:p>
              </w:tc>
            </w:tr>
          </w:tbl>
          <w:p w14:paraId="75B7E59B" w14:textId="77777777" w:rsidR="005E1A8E" w:rsidRPr="006C5EFC" w:rsidRDefault="005E1A8E" w:rsidP="00C759CE">
            <w:pPr>
              <w:widowControl w:val="0"/>
              <w:tabs>
                <w:tab w:val="left" w:pos="1366"/>
                <w:tab w:val="left" w:pos="1367"/>
              </w:tabs>
              <w:autoSpaceDE w:val="0"/>
              <w:autoSpaceDN w:val="0"/>
              <w:mirrorIndents/>
              <w:rPr>
                <w:rFonts w:eastAsia="Calibri"/>
                <w:lang w:val="ru-RU"/>
              </w:rPr>
            </w:pPr>
          </w:p>
          <w:p w14:paraId="2AF0563C" w14:textId="77777777" w:rsidR="005E1A8E" w:rsidRPr="003733DA" w:rsidRDefault="005E1A8E" w:rsidP="00C759CE">
            <w:pPr>
              <w:ind w:firstLine="709"/>
              <w:rPr>
                <w:lang w:val="ru-RU"/>
              </w:rPr>
            </w:pPr>
          </w:p>
        </w:tc>
      </w:tr>
      <w:tr w:rsidR="005E1A8E" w:rsidRPr="00D81B4C" w14:paraId="5620E204" w14:textId="77777777" w:rsidTr="00066FB7">
        <w:trPr>
          <w:trHeight w:val="79"/>
        </w:trPr>
        <w:tc>
          <w:tcPr>
            <w:tcW w:w="136" w:type="dxa"/>
          </w:tcPr>
          <w:p w14:paraId="4C0E8B74" w14:textId="60621972" w:rsidR="005E1A8E" w:rsidRDefault="005E1A8E" w:rsidP="00C759CE">
            <w:pPr>
              <w:rPr>
                <w:sz w:val="28"/>
                <w:szCs w:val="28"/>
                <w:lang w:val="ru-RU"/>
              </w:rPr>
            </w:pPr>
          </w:p>
          <w:p w14:paraId="2E770946" w14:textId="27AB9A9F" w:rsidR="00A37DD5" w:rsidRDefault="00A37DD5" w:rsidP="00C759CE">
            <w:pPr>
              <w:rPr>
                <w:sz w:val="28"/>
                <w:szCs w:val="28"/>
                <w:lang w:val="ru-RU"/>
              </w:rPr>
            </w:pPr>
          </w:p>
          <w:p w14:paraId="7D579794" w14:textId="245F1675" w:rsidR="00A37DD5" w:rsidRDefault="00A37DD5" w:rsidP="00C759CE">
            <w:pPr>
              <w:rPr>
                <w:sz w:val="28"/>
                <w:szCs w:val="28"/>
                <w:lang w:val="ru-RU"/>
              </w:rPr>
            </w:pPr>
          </w:p>
          <w:p w14:paraId="6EED4C8F" w14:textId="209F03C9" w:rsidR="00A37DD5" w:rsidRDefault="00A37DD5" w:rsidP="00C759CE">
            <w:pPr>
              <w:rPr>
                <w:sz w:val="28"/>
                <w:szCs w:val="28"/>
                <w:lang w:val="ru-RU"/>
              </w:rPr>
            </w:pPr>
          </w:p>
          <w:p w14:paraId="0F60F6FC" w14:textId="15EFE788" w:rsidR="00A37DD5" w:rsidRDefault="00A37DD5" w:rsidP="00C759CE">
            <w:pPr>
              <w:rPr>
                <w:sz w:val="28"/>
                <w:szCs w:val="28"/>
                <w:lang w:val="ru-RU"/>
              </w:rPr>
            </w:pPr>
          </w:p>
          <w:p w14:paraId="2F9218E9" w14:textId="12D26795" w:rsidR="00A37DD5" w:rsidRDefault="00A37DD5" w:rsidP="00C759CE">
            <w:pPr>
              <w:rPr>
                <w:sz w:val="28"/>
                <w:szCs w:val="28"/>
                <w:lang w:val="ru-RU"/>
              </w:rPr>
            </w:pPr>
          </w:p>
          <w:p w14:paraId="68ED1340" w14:textId="77777777" w:rsidR="00A37DD5" w:rsidRDefault="00A37DD5" w:rsidP="00C759CE">
            <w:pPr>
              <w:rPr>
                <w:sz w:val="28"/>
                <w:szCs w:val="28"/>
                <w:lang w:val="ru-RU"/>
              </w:rPr>
            </w:pPr>
          </w:p>
          <w:p w14:paraId="6508B61B" w14:textId="77777777" w:rsidR="005E1A8E" w:rsidRPr="003733DA" w:rsidRDefault="005E1A8E" w:rsidP="00C759CE">
            <w:pPr>
              <w:pStyle w:val="EmptyLayoutCell"/>
              <w:ind w:firstLine="709"/>
              <w:rPr>
                <w:lang w:val="ru-RU"/>
              </w:rPr>
            </w:pPr>
          </w:p>
        </w:tc>
        <w:tc>
          <w:tcPr>
            <w:tcW w:w="20" w:type="dxa"/>
          </w:tcPr>
          <w:p w14:paraId="1A3F2944" w14:textId="77777777" w:rsidR="005E1A8E" w:rsidRPr="003733DA" w:rsidRDefault="005E1A8E" w:rsidP="00C759CE">
            <w:pPr>
              <w:pStyle w:val="EmptyLayoutCell"/>
              <w:ind w:firstLine="709"/>
              <w:rPr>
                <w:lang w:val="ru-RU"/>
              </w:rPr>
            </w:pPr>
          </w:p>
        </w:tc>
        <w:tc>
          <w:tcPr>
            <w:tcW w:w="12" w:type="dxa"/>
          </w:tcPr>
          <w:p w14:paraId="041EC80F" w14:textId="77777777" w:rsidR="005E1A8E" w:rsidRPr="003733DA" w:rsidRDefault="005E1A8E" w:rsidP="00C759CE">
            <w:pPr>
              <w:pStyle w:val="EmptyLayoutCell"/>
              <w:ind w:firstLine="709"/>
              <w:rPr>
                <w:lang w:val="ru-RU"/>
              </w:rPr>
            </w:pPr>
          </w:p>
        </w:tc>
        <w:tc>
          <w:tcPr>
            <w:tcW w:w="156" w:type="dxa"/>
          </w:tcPr>
          <w:p w14:paraId="2BED9D53" w14:textId="77777777" w:rsidR="005E1A8E" w:rsidRPr="003733DA" w:rsidRDefault="005E1A8E" w:rsidP="00C759CE">
            <w:pPr>
              <w:pStyle w:val="EmptyLayoutCell"/>
              <w:ind w:firstLine="709"/>
              <w:rPr>
                <w:lang w:val="ru-RU"/>
              </w:rPr>
            </w:pPr>
          </w:p>
        </w:tc>
        <w:tc>
          <w:tcPr>
            <w:tcW w:w="48" w:type="dxa"/>
          </w:tcPr>
          <w:p w14:paraId="55B943A1" w14:textId="77777777" w:rsidR="005E1A8E" w:rsidRPr="003733DA" w:rsidRDefault="005E1A8E" w:rsidP="00C759CE">
            <w:pPr>
              <w:pStyle w:val="EmptyLayoutCell"/>
              <w:ind w:firstLine="709"/>
              <w:rPr>
                <w:lang w:val="ru-RU"/>
              </w:rPr>
            </w:pPr>
          </w:p>
        </w:tc>
        <w:tc>
          <w:tcPr>
            <w:tcW w:w="95" w:type="dxa"/>
          </w:tcPr>
          <w:p w14:paraId="3F646675" w14:textId="77777777" w:rsidR="005E1A8E" w:rsidRPr="003733DA" w:rsidRDefault="005E1A8E" w:rsidP="00C759CE">
            <w:pPr>
              <w:pStyle w:val="EmptyLayoutCell"/>
              <w:ind w:firstLine="709"/>
              <w:rPr>
                <w:lang w:val="ru-RU"/>
              </w:rPr>
            </w:pPr>
          </w:p>
        </w:tc>
        <w:tc>
          <w:tcPr>
            <w:tcW w:w="9138" w:type="dxa"/>
          </w:tcPr>
          <w:p w14:paraId="09BB70B9" w14:textId="77777777" w:rsidR="005E1A8E" w:rsidRPr="003733DA" w:rsidRDefault="005E1A8E" w:rsidP="00C759CE">
            <w:pPr>
              <w:pStyle w:val="EmptyLayoutCell"/>
              <w:ind w:firstLine="709"/>
              <w:rPr>
                <w:lang w:val="ru-RU"/>
              </w:rPr>
            </w:pPr>
          </w:p>
        </w:tc>
        <w:tc>
          <w:tcPr>
            <w:tcW w:w="35" w:type="dxa"/>
          </w:tcPr>
          <w:p w14:paraId="76E010FE" w14:textId="77777777" w:rsidR="005E1A8E" w:rsidRPr="003733DA" w:rsidRDefault="005E1A8E" w:rsidP="00C759CE">
            <w:pPr>
              <w:pStyle w:val="EmptyLayoutCell"/>
              <w:ind w:firstLine="709"/>
              <w:rPr>
                <w:lang w:val="ru-RU"/>
              </w:rPr>
            </w:pPr>
          </w:p>
        </w:tc>
        <w:tc>
          <w:tcPr>
            <w:tcW w:w="27" w:type="dxa"/>
          </w:tcPr>
          <w:p w14:paraId="0CF8CB6D" w14:textId="77777777" w:rsidR="005E1A8E" w:rsidRPr="003733DA" w:rsidRDefault="005E1A8E" w:rsidP="00C759CE">
            <w:pPr>
              <w:pStyle w:val="EmptyLayoutCell"/>
              <w:ind w:firstLine="709"/>
              <w:rPr>
                <w:lang w:val="ru-RU"/>
              </w:rPr>
            </w:pPr>
          </w:p>
        </w:tc>
        <w:tc>
          <w:tcPr>
            <w:tcW w:w="684" w:type="dxa"/>
            <w:gridSpan w:val="3"/>
          </w:tcPr>
          <w:p w14:paraId="3FA0BE7C" w14:textId="77777777" w:rsidR="005E1A8E" w:rsidRPr="003733DA" w:rsidRDefault="005E1A8E" w:rsidP="00C759CE">
            <w:pPr>
              <w:pStyle w:val="EmptyLayoutCell"/>
              <w:ind w:firstLine="709"/>
              <w:rPr>
                <w:lang w:val="ru-RU"/>
              </w:rPr>
            </w:pPr>
          </w:p>
        </w:tc>
        <w:tc>
          <w:tcPr>
            <w:tcW w:w="162" w:type="dxa"/>
          </w:tcPr>
          <w:p w14:paraId="14B86322" w14:textId="77777777" w:rsidR="005E1A8E" w:rsidRPr="003733DA" w:rsidRDefault="005E1A8E" w:rsidP="00C759CE">
            <w:pPr>
              <w:pStyle w:val="EmptyLayoutCell"/>
              <w:ind w:firstLine="709"/>
              <w:rPr>
                <w:lang w:val="ru-RU"/>
              </w:rPr>
            </w:pPr>
          </w:p>
        </w:tc>
        <w:tc>
          <w:tcPr>
            <w:tcW w:w="18" w:type="dxa"/>
          </w:tcPr>
          <w:p w14:paraId="00BFB8CB" w14:textId="77777777" w:rsidR="005E1A8E" w:rsidRPr="003733DA" w:rsidRDefault="005E1A8E" w:rsidP="00C759CE">
            <w:pPr>
              <w:pStyle w:val="EmptyLayoutCell"/>
              <w:ind w:firstLine="709"/>
              <w:rPr>
                <w:lang w:val="ru-RU"/>
              </w:rPr>
            </w:pPr>
          </w:p>
        </w:tc>
      </w:tr>
      <w:tr w:rsidR="005E1A8E" w:rsidRPr="00D81B4C" w14:paraId="74EBBA08" w14:textId="77777777" w:rsidTr="00066FB7">
        <w:trPr>
          <w:gridAfter w:val="2"/>
          <w:wAfter w:w="183" w:type="dxa"/>
          <w:trHeight w:val="425"/>
        </w:trPr>
        <w:tc>
          <w:tcPr>
            <w:tcW w:w="10348" w:type="dxa"/>
            <w:gridSpan w:val="12"/>
          </w:tcPr>
          <w:p w14:paraId="468B9BFB" w14:textId="77777777" w:rsidR="005E1A8E" w:rsidRPr="003160C8" w:rsidRDefault="005E1A8E" w:rsidP="00C759CE">
            <w:pPr>
              <w:ind w:firstLine="709"/>
              <w:rPr>
                <w:lang w:val="ru-RU"/>
              </w:rPr>
            </w:pPr>
          </w:p>
        </w:tc>
      </w:tr>
      <w:tr w:rsidR="005E1A8E" w:rsidRPr="00D81B4C" w14:paraId="122EE0C9" w14:textId="77777777" w:rsidTr="00066FB7">
        <w:trPr>
          <w:trHeight w:val="62"/>
        </w:trPr>
        <w:tc>
          <w:tcPr>
            <w:tcW w:w="136" w:type="dxa"/>
          </w:tcPr>
          <w:p w14:paraId="124CBA8C" w14:textId="77777777" w:rsidR="005E1A8E" w:rsidRPr="003733DA" w:rsidRDefault="005E1A8E" w:rsidP="00C759CE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14:paraId="249D473B" w14:textId="77777777" w:rsidR="005E1A8E" w:rsidRPr="003733DA" w:rsidRDefault="005E1A8E" w:rsidP="00C759CE">
            <w:pPr>
              <w:pStyle w:val="EmptyLayoutCell"/>
              <w:rPr>
                <w:lang w:val="ru-RU"/>
              </w:rPr>
            </w:pPr>
          </w:p>
        </w:tc>
        <w:tc>
          <w:tcPr>
            <w:tcW w:w="12" w:type="dxa"/>
          </w:tcPr>
          <w:p w14:paraId="40C26904" w14:textId="77777777" w:rsidR="005E1A8E" w:rsidRPr="003733DA" w:rsidRDefault="005E1A8E" w:rsidP="00C759CE">
            <w:pPr>
              <w:pStyle w:val="EmptyLayoutCell"/>
              <w:rPr>
                <w:lang w:val="ru-RU"/>
              </w:rPr>
            </w:pPr>
          </w:p>
        </w:tc>
        <w:tc>
          <w:tcPr>
            <w:tcW w:w="156" w:type="dxa"/>
          </w:tcPr>
          <w:p w14:paraId="7D439C56" w14:textId="77777777" w:rsidR="005E1A8E" w:rsidRPr="003733DA" w:rsidRDefault="005E1A8E" w:rsidP="00C759CE">
            <w:pPr>
              <w:pStyle w:val="EmptyLayoutCell"/>
              <w:rPr>
                <w:lang w:val="ru-RU"/>
              </w:rPr>
            </w:pPr>
          </w:p>
        </w:tc>
        <w:tc>
          <w:tcPr>
            <w:tcW w:w="48" w:type="dxa"/>
          </w:tcPr>
          <w:p w14:paraId="25D17FF0" w14:textId="77777777" w:rsidR="005E1A8E" w:rsidRPr="003733DA" w:rsidRDefault="005E1A8E" w:rsidP="00C759CE">
            <w:pPr>
              <w:pStyle w:val="EmptyLayoutCell"/>
              <w:rPr>
                <w:lang w:val="ru-RU"/>
              </w:rPr>
            </w:pPr>
          </w:p>
        </w:tc>
        <w:tc>
          <w:tcPr>
            <w:tcW w:w="95" w:type="dxa"/>
          </w:tcPr>
          <w:p w14:paraId="7125D4DB" w14:textId="77777777" w:rsidR="005E1A8E" w:rsidRPr="003733DA" w:rsidRDefault="005E1A8E" w:rsidP="00C759CE">
            <w:pPr>
              <w:pStyle w:val="EmptyLayoutCell"/>
              <w:rPr>
                <w:lang w:val="ru-RU"/>
              </w:rPr>
            </w:pPr>
          </w:p>
        </w:tc>
        <w:tc>
          <w:tcPr>
            <w:tcW w:w="9138" w:type="dxa"/>
          </w:tcPr>
          <w:p w14:paraId="5363B803" w14:textId="77777777" w:rsidR="005E1A8E" w:rsidRPr="003733DA" w:rsidRDefault="005E1A8E" w:rsidP="00C759CE">
            <w:pPr>
              <w:pStyle w:val="EmptyLayoutCell"/>
              <w:rPr>
                <w:lang w:val="ru-RU"/>
              </w:rPr>
            </w:pPr>
          </w:p>
        </w:tc>
        <w:tc>
          <w:tcPr>
            <w:tcW w:w="35" w:type="dxa"/>
          </w:tcPr>
          <w:p w14:paraId="33973F01" w14:textId="77777777" w:rsidR="005E1A8E" w:rsidRPr="003733DA" w:rsidRDefault="005E1A8E" w:rsidP="00C759CE">
            <w:pPr>
              <w:pStyle w:val="EmptyLayoutCell"/>
              <w:rPr>
                <w:lang w:val="ru-RU"/>
              </w:rPr>
            </w:pPr>
          </w:p>
        </w:tc>
        <w:tc>
          <w:tcPr>
            <w:tcW w:w="27" w:type="dxa"/>
          </w:tcPr>
          <w:p w14:paraId="4C58E320" w14:textId="77777777" w:rsidR="005E1A8E" w:rsidRPr="003733DA" w:rsidRDefault="005E1A8E" w:rsidP="00C759CE">
            <w:pPr>
              <w:pStyle w:val="EmptyLayoutCell"/>
              <w:rPr>
                <w:lang w:val="ru-RU"/>
              </w:rPr>
            </w:pPr>
          </w:p>
        </w:tc>
        <w:tc>
          <w:tcPr>
            <w:tcW w:w="684" w:type="dxa"/>
            <w:gridSpan w:val="3"/>
          </w:tcPr>
          <w:p w14:paraId="090E33B2" w14:textId="77777777" w:rsidR="005E1A8E" w:rsidRPr="003733DA" w:rsidRDefault="005E1A8E" w:rsidP="00C759CE">
            <w:pPr>
              <w:pStyle w:val="EmptyLayoutCell"/>
              <w:rPr>
                <w:lang w:val="ru-RU"/>
              </w:rPr>
            </w:pPr>
          </w:p>
        </w:tc>
        <w:tc>
          <w:tcPr>
            <w:tcW w:w="162" w:type="dxa"/>
          </w:tcPr>
          <w:p w14:paraId="00E1EAD1" w14:textId="77777777" w:rsidR="005E1A8E" w:rsidRPr="003733DA" w:rsidRDefault="005E1A8E" w:rsidP="00C759CE">
            <w:pPr>
              <w:pStyle w:val="EmptyLayoutCell"/>
              <w:rPr>
                <w:lang w:val="ru-RU"/>
              </w:rPr>
            </w:pPr>
          </w:p>
        </w:tc>
        <w:tc>
          <w:tcPr>
            <w:tcW w:w="18" w:type="dxa"/>
          </w:tcPr>
          <w:p w14:paraId="75F9FB69" w14:textId="77777777" w:rsidR="005E1A8E" w:rsidRPr="003733DA" w:rsidRDefault="005E1A8E" w:rsidP="00C759CE">
            <w:pPr>
              <w:pStyle w:val="EmptyLayoutCell"/>
              <w:rPr>
                <w:lang w:val="ru-RU"/>
              </w:rPr>
            </w:pPr>
          </w:p>
        </w:tc>
      </w:tr>
      <w:tr w:rsidR="005E1A8E" w:rsidRPr="00C76270" w14:paraId="2C8C9321" w14:textId="77777777" w:rsidTr="00066FB7">
        <w:trPr>
          <w:gridAfter w:val="2"/>
          <w:wAfter w:w="180" w:type="dxa"/>
          <w:trHeight w:val="425"/>
        </w:trPr>
        <w:tc>
          <w:tcPr>
            <w:tcW w:w="136" w:type="dxa"/>
          </w:tcPr>
          <w:p w14:paraId="2B7244C8" w14:textId="77777777" w:rsidR="005E1A8E" w:rsidRPr="003733DA" w:rsidRDefault="005E1A8E" w:rsidP="00C759CE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14:paraId="59C56440" w14:textId="77777777" w:rsidR="005E1A8E" w:rsidRPr="003733DA" w:rsidRDefault="005E1A8E" w:rsidP="00C759CE">
            <w:pPr>
              <w:pStyle w:val="EmptyLayoutCell"/>
              <w:rPr>
                <w:lang w:val="ru-RU"/>
              </w:rPr>
            </w:pPr>
          </w:p>
        </w:tc>
        <w:tc>
          <w:tcPr>
            <w:tcW w:w="12" w:type="dxa"/>
          </w:tcPr>
          <w:p w14:paraId="04A3E2EA" w14:textId="77777777" w:rsidR="005E1A8E" w:rsidRPr="003733DA" w:rsidRDefault="005E1A8E" w:rsidP="00C759CE">
            <w:pPr>
              <w:pStyle w:val="EmptyLayoutCell"/>
              <w:rPr>
                <w:lang w:val="ru-RU"/>
              </w:rPr>
            </w:pPr>
          </w:p>
        </w:tc>
        <w:tc>
          <w:tcPr>
            <w:tcW w:w="156" w:type="dxa"/>
          </w:tcPr>
          <w:p w14:paraId="1E44E18F" w14:textId="77777777" w:rsidR="005E1A8E" w:rsidRPr="003733DA" w:rsidRDefault="005E1A8E" w:rsidP="00C759CE">
            <w:pPr>
              <w:pStyle w:val="EmptyLayoutCell"/>
              <w:rPr>
                <w:lang w:val="ru-RU"/>
              </w:rPr>
            </w:pPr>
          </w:p>
        </w:tc>
        <w:tc>
          <w:tcPr>
            <w:tcW w:w="48" w:type="dxa"/>
          </w:tcPr>
          <w:p w14:paraId="538DE76A" w14:textId="77777777" w:rsidR="005E1A8E" w:rsidRPr="003733DA" w:rsidRDefault="005E1A8E" w:rsidP="00C759CE">
            <w:pPr>
              <w:pStyle w:val="EmptyLayoutCell"/>
              <w:rPr>
                <w:lang w:val="ru-RU"/>
              </w:rPr>
            </w:pPr>
          </w:p>
        </w:tc>
        <w:tc>
          <w:tcPr>
            <w:tcW w:w="9268" w:type="dxa"/>
            <w:gridSpan w:val="3"/>
          </w:tcPr>
          <w:p w14:paraId="05F3BDC1" w14:textId="77777777" w:rsidR="005E1A8E" w:rsidRPr="00D41E7B" w:rsidRDefault="005E1A8E" w:rsidP="00C759CE">
            <w:pPr>
              <w:suppressAutoHyphens/>
              <w:spacing w:after="200" w:line="276" w:lineRule="auto"/>
              <w:jc w:val="center"/>
              <w:outlineLvl w:val="0"/>
              <w:rPr>
                <w:rFonts w:eastAsia="Calibri"/>
                <w:b/>
                <w:sz w:val="28"/>
                <w:szCs w:val="28"/>
                <w:lang w:val="ru-RU" w:eastAsia="ru-RU"/>
              </w:rPr>
            </w:pPr>
            <w:r w:rsidRPr="00D41E7B">
              <w:rPr>
                <w:rFonts w:eastAsia="Calibri"/>
                <w:b/>
                <w:sz w:val="28"/>
                <w:szCs w:val="28"/>
                <w:lang w:val="ru-RU" w:eastAsia="ru-RU"/>
              </w:rPr>
              <w:t>2. СТРУКТУРА И СОДЕРЖАНИЕ УЧЕБНОЙ ДИСЦИПЛИНЫ</w:t>
            </w:r>
          </w:p>
          <w:p w14:paraId="72C34C55" w14:textId="77777777" w:rsidR="005E1A8E" w:rsidRPr="00D41E7B" w:rsidRDefault="005E1A8E" w:rsidP="00C759CE">
            <w:pPr>
              <w:suppressAutoHyphens/>
              <w:spacing w:after="200" w:line="276" w:lineRule="auto"/>
              <w:outlineLvl w:val="0"/>
              <w:rPr>
                <w:rFonts w:eastAsia="Calibri"/>
                <w:b/>
                <w:sz w:val="28"/>
                <w:szCs w:val="28"/>
                <w:lang w:val="ru-RU" w:eastAsia="ru-RU"/>
              </w:rPr>
            </w:pPr>
            <w:r w:rsidRPr="00D41E7B">
              <w:rPr>
                <w:rFonts w:eastAsia="Calibri"/>
                <w:b/>
                <w:sz w:val="28"/>
                <w:szCs w:val="28"/>
                <w:lang w:val="ru-RU" w:eastAsia="ru-RU"/>
              </w:rPr>
              <w:t>2.1. Объем учебной дисциплины и виды учебной работы</w:t>
            </w:r>
          </w:p>
          <w:tbl>
            <w:tblPr>
              <w:tblW w:w="5000" w:type="pct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  <w:insideH w:val="single" w:sz="6" w:space="0" w:color="000000"/>
                <w:insideV w:val="single" w:sz="6" w:space="0" w:color="000000"/>
              </w:tblBorders>
              <w:tblLook w:val="01E0" w:firstRow="1" w:lastRow="1" w:firstColumn="1" w:lastColumn="1" w:noHBand="0" w:noVBand="0"/>
            </w:tblPr>
            <w:tblGrid>
              <w:gridCol w:w="7537"/>
              <w:gridCol w:w="1715"/>
            </w:tblGrid>
            <w:tr w:rsidR="005E1A8E" w:rsidRPr="00D41E7B" w14:paraId="35C1636D" w14:textId="77777777" w:rsidTr="00C759CE">
              <w:trPr>
                <w:trHeight w:val="490"/>
              </w:trPr>
              <w:tc>
                <w:tcPr>
                  <w:tcW w:w="4073" w:type="pct"/>
                  <w:vAlign w:val="center"/>
                </w:tcPr>
                <w:p w14:paraId="49545410" w14:textId="77777777" w:rsidR="005E1A8E" w:rsidRPr="005707A1" w:rsidRDefault="005E1A8E" w:rsidP="00C759CE">
                  <w:pPr>
                    <w:suppressAutoHyphens/>
                    <w:spacing w:line="276" w:lineRule="auto"/>
                    <w:jc w:val="center"/>
                    <w:rPr>
                      <w:rFonts w:eastAsia="Calibri"/>
                      <w:b/>
                      <w:sz w:val="24"/>
                      <w:szCs w:val="24"/>
                      <w:lang w:val="ru-RU" w:eastAsia="ru-RU"/>
                    </w:rPr>
                  </w:pPr>
                  <w:r w:rsidRPr="005707A1">
                    <w:rPr>
                      <w:rFonts w:eastAsia="Calibri"/>
                      <w:b/>
                      <w:sz w:val="24"/>
                      <w:szCs w:val="24"/>
                      <w:lang w:val="ru-RU" w:eastAsia="ru-RU"/>
                    </w:rPr>
                    <w:t>Вид учебной работы</w:t>
                  </w:r>
                </w:p>
              </w:tc>
              <w:tc>
                <w:tcPr>
                  <w:tcW w:w="927" w:type="pct"/>
                  <w:vAlign w:val="center"/>
                </w:tcPr>
                <w:p w14:paraId="4329B4F7" w14:textId="77777777" w:rsidR="005E1A8E" w:rsidRPr="005707A1" w:rsidRDefault="005E1A8E" w:rsidP="00C759CE">
                  <w:pPr>
                    <w:suppressAutoHyphens/>
                    <w:spacing w:line="276" w:lineRule="auto"/>
                    <w:jc w:val="center"/>
                    <w:rPr>
                      <w:rFonts w:eastAsia="Calibri"/>
                      <w:b/>
                      <w:iCs/>
                      <w:sz w:val="24"/>
                      <w:szCs w:val="24"/>
                      <w:lang w:val="ru-RU" w:eastAsia="ru-RU"/>
                    </w:rPr>
                  </w:pPr>
                  <w:r w:rsidRPr="005707A1">
                    <w:rPr>
                      <w:rFonts w:eastAsia="Calibri"/>
                      <w:b/>
                      <w:iCs/>
                      <w:sz w:val="24"/>
                      <w:szCs w:val="24"/>
                      <w:lang w:val="ru-RU" w:eastAsia="ru-RU"/>
                    </w:rPr>
                    <w:t>Объем</w:t>
                  </w:r>
                </w:p>
                <w:p w14:paraId="321048B0" w14:textId="77777777" w:rsidR="005E1A8E" w:rsidRPr="005707A1" w:rsidRDefault="005E1A8E" w:rsidP="00C759CE">
                  <w:pPr>
                    <w:suppressAutoHyphens/>
                    <w:spacing w:line="276" w:lineRule="auto"/>
                    <w:jc w:val="center"/>
                    <w:rPr>
                      <w:rFonts w:eastAsia="Calibri"/>
                      <w:b/>
                      <w:iCs/>
                      <w:sz w:val="24"/>
                      <w:szCs w:val="24"/>
                      <w:lang w:val="ru-RU" w:eastAsia="ru-RU"/>
                    </w:rPr>
                  </w:pPr>
                  <w:r w:rsidRPr="005707A1">
                    <w:rPr>
                      <w:rFonts w:eastAsia="Calibri"/>
                      <w:b/>
                      <w:iCs/>
                      <w:sz w:val="24"/>
                      <w:szCs w:val="24"/>
                      <w:lang w:val="ru-RU" w:eastAsia="ru-RU"/>
                    </w:rPr>
                    <w:t>в часах</w:t>
                  </w:r>
                </w:p>
              </w:tc>
            </w:tr>
            <w:tr w:rsidR="005E1A8E" w:rsidRPr="00C05676" w14:paraId="2AEB80F3" w14:textId="77777777" w:rsidTr="00C759CE">
              <w:trPr>
                <w:trHeight w:val="490"/>
              </w:trPr>
              <w:tc>
                <w:tcPr>
                  <w:tcW w:w="4073" w:type="pct"/>
                  <w:vAlign w:val="center"/>
                </w:tcPr>
                <w:p w14:paraId="57101E1E" w14:textId="77777777" w:rsidR="005E1A8E" w:rsidRPr="00D41E7B" w:rsidRDefault="005E1A8E" w:rsidP="00C759CE">
                  <w:pPr>
                    <w:suppressAutoHyphens/>
                    <w:spacing w:after="200" w:line="276" w:lineRule="auto"/>
                    <w:rPr>
                      <w:rFonts w:eastAsia="Calibri"/>
                      <w:b/>
                      <w:sz w:val="28"/>
                      <w:szCs w:val="28"/>
                      <w:lang w:val="ru-RU" w:eastAsia="ru-RU"/>
                    </w:rPr>
                  </w:pPr>
                  <w:r w:rsidRPr="00D41E7B">
                    <w:rPr>
                      <w:rFonts w:eastAsia="Calibri"/>
                      <w:b/>
                      <w:sz w:val="28"/>
                      <w:szCs w:val="28"/>
                      <w:lang w:val="ru-RU" w:eastAsia="ru-RU"/>
                    </w:rPr>
                    <w:t>Объ</w:t>
                  </w:r>
                  <w:r>
                    <w:rPr>
                      <w:rFonts w:eastAsia="Calibri"/>
                      <w:b/>
                      <w:sz w:val="28"/>
                      <w:szCs w:val="28"/>
                      <w:lang w:val="ru-RU" w:eastAsia="ru-RU"/>
                    </w:rPr>
                    <w:t>ё</w:t>
                  </w:r>
                  <w:r w:rsidRPr="00D41E7B">
                    <w:rPr>
                      <w:rFonts w:eastAsia="Calibri"/>
                      <w:b/>
                      <w:sz w:val="28"/>
                      <w:szCs w:val="28"/>
                      <w:lang w:val="ru-RU" w:eastAsia="ru-RU"/>
                    </w:rPr>
                    <w:t>м образовательной программы учебной дисциплины</w:t>
                  </w:r>
                </w:p>
              </w:tc>
              <w:tc>
                <w:tcPr>
                  <w:tcW w:w="927" w:type="pct"/>
                  <w:vAlign w:val="center"/>
                </w:tcPr>
                <w:p w14:paraId="206056B7" w14:textId="3BEE6E19" w:rsidR="005E1A8E" w:rsidRPr="00C05676" w:rsidRDefault="005A6F24" w:rsidP="006920E1">
                  <w:pPr>
                    <w:suppressAutoHyphens/>
                    <w:spacing w:after="200" w:line="276" w:lineRule="auto"/>
                    <w:jc w:val="center"/>
                    <w:rPr>
                      <w:rFonts w:eastAsia="Calibri"/>
                      <w:b/>
                      <w:bCs/>
                      <w:iCs/>
                      <w:sz w:val="28"/>
                      <w:szCs w:val="28"/>
                      <w:lang w:val="ru-RU" w:eastAsia="ru-RU"/>
                    </w:rPr>
                  </w:pPr>
                  <w:r>
                    <w:rPr>
                      <w:rFonts w:eastAsia="Calibri"/>
                      <w:b/>
                      <w:bCs/>
                      <w:iCs/>
                      <w:sz w:val="28"/>
                      <w:szCs w:val="28"/>
                      <w:lang w:val="ru-RU" w:eastAsia="ru-RU"/>
                    </w:rPr>
                    <w:t>4</w:t>
                  </w:r>
                  <w:r w:rsidR="006920E1">
                    <w:rPr>
                      <w:rFonts w:eastAsia="Calibri"/>
                      <w:b/>
                      <w:bCs/>
                      <w:iCs/>
                      <w:sz w:val="28"/>
                      <w:szCs w:val="28"/>
                      <w:lang w:val="ru-RU" w:eastAsia="ru-RU"/>
                    </w:rPr>
                    <w:t>6</w:t>
                  </w:r>
                </w:p>
              </w:tc>
            </w:tr>
            <w:tr w:rsidR="005E1A8E" w:rsidRPr="00D41E7B" w14:paraId="7F52C813" w14:textId="77777777" w:rsidTr="00C759CE">
              <w:trPr>
                <w:trHeight w:val="65"/>
              </w:trPr>
              <w:tc>
                <w:tcPr>
                  <w:tcW w:w="4073" w:type="pct"/>
                  <w:vAlign w:val="center"/>
                </w:tcPr>
                <w:p w14:paraId="27BEB548" w14:textId="77777777" w:rsidR="005E1A8E" w:rsidRPr="00D41E7B" w:rsidRDefault="005E1A8E" w:rsidP="00C759CE">
                  <w:pPr>
                    <w:suppressAutoHyphens/>
                    <w:spacing w:after="200" w:line="276" w:lineRule="auto"/>
                    <w:rPr>
                      <w:rFonts w:eastAsia="Calibri"/>
                      <w:iCs/>
                      <w:sz w:val="28"/>
                      <w:szCs w:val="28"/>
                      <w:lang w:val="ru-RU" w:eastAsia="ru-RU"/>
                    </w:rPr>
                  </w:pPr>
                  <w:r w:rsidRPr="00D41E7B">
                    <w:rPr>
                      <w:rFonts w:eastAsia="Calibri"/>
                      <w:sz w:val="28"/>
                      <w:szCs w:val="28"/>
                      <w:lang w:val="ru-RU" w:eastAsia="ru-RU"/>
                    </w:rPr>
                    <w:t>в том числе:</w:t>
                  </w:r>
                </w:p>
              </w:tc>
              <w:tc>
                <w:tcPr>
                  <w:tcW w:w="927" w:type="pct"/>
                  <w:vAlign w:val="center"/>
                </w:tcPr>
                <w:p w14:paraId="5A3D5E2D" w14:textId="77777777" w:rsidR="005E1A8E" w:rsidRPr="00D41E7B" w:rsidRDefault="005E1A8E" w:rsidP="00C759CE">
                  <w:pPr>
                    <w:suppressAutoHyphens/>
                    <w:spacing w:after="200" w:line="276" w:lineRule="auto"/>
                    <w:rPr>
                      <w:rFonts w:eastAsia="Calibri"/>
                      <w:iCs/>
                      <w:sz w:val="28"/>
                      <w:szCs w:val="28"/>
                      <w:lang w:val="ru-RU" w:eastAsia="ru-RU"/>
                    </w:rPr>
                  </w:pPr>
                </w:p>
              </w:tc>
            </w:tr>
            <w:tr w:rsidR="005E1A8E" w:rsidRPr="00D41E7B" w14:paraId="2C4F8D0C" w14:textId="77777777" w:rsidTr="00C759CE">
              <w:trPr>
                <w:trHeight w:val="490"/>
              </w:trPr>
              <w:tc>
                <w:tcPr>
                  <w:tcW w:w="4073" w:type="pct"/>
                  <w:vAlign w:val="center"/>
                </w:tcPr>
                <w:p w14:paraId="25D2780A" w14:textId="77777777" w:rsidR="005E1A8E" w:rsidRPr="00D41E7B" w:rsidRDefault="005E1A8E" w:rsidP="00C759CE">
                  <w:pPr>
                    <w:suppressAutoHyphens/>
                    <w:spacing w:after="200" w:line="276" w:lineRule="auto"/>
                    <w:rPr>
                      <w:rFonts w:eastAsia="Calibri"/>
                      <w:sz w:val="28"/>
                      <w:szCs w:val="28"/>
                      <w:lang w:val="ru-RU" w:eastAsia="ru-RU"/>
                    </w:rPr>
                  </w:pPr>
                  <w:r w:rsidRPr="00D41E7B">
                    <w:rPr>
                      <w:rFonts w:eastAsia="Calibri"/>
                      <w:sz w:val="28"/>
                      <w:szCs w:val="28"/>
                      <w:lang w:val="ru-RU" w:eastAsia="ru-RU"/>
                    </w:rPr>
                    <w:t>теоретическое обучение</w:t>
                  </w:r>
                </w:p>
              </w:tc>
              <w:tc>
                <w:tcPr>
                  <w:tcW w:w="927" w:type="pct"/>
                  <w:vAlign w:val="center"/>
                </w:tcPr>
                <w:p w14:paraId="1653EA48" w14:textId="181068CB" w:rsidR="005E1A8E" w:rsidRPr="00D41E7B" w:rsidRDefault="00066FB7" w:rsidP="00C759CE">
                  <w:pPr>
                    <w:suppressAutoHyphens/>
                    <w:spacing w:after="200" w:line="276" w:lineRule="auto"/>
                    <w:jc w:val="center"/>
                    <w:rPr>
                      <w:rFonts w:eastAsia="Calibri"/>
                      <w:iCs/>
                      <w:sz w:val="28"/>
                      <w:szCs w:val="28"/>
                      <w:lang w:val="ru-RU" w:eastAsia="ru-RU"/>
                    </w:rPr>
                  </w:pPr>
                  <w:r>
                    <w:rPr>
                      <w:rFonts w:eastAsia="Calibri"/>
                      <w:iCs/>
                      <w:sz w:val="28"/>
                      <w:szCs w:val="28"/>
                      <w:lang w:val="ru-RU" w:eastAsia="ru-RU"/>
                    </w:rPr>
                    <w:t>20</w:t>
                  </w:r>
                </w:p>
              </w:tc>
            </w:tr>
            <w:tr w:rsidR="005E1A8E" w:rsidRPr="00D41E7B" w14:paraId="68535E0F" w14:textId="77777777" w:rsidTr="00C759CE">
              <w:trPr>
                <w:trHeight w:val="490"/>
              </w:trPr>
              <w:tc>
                <w:tcPr>
                  <w:tcW w:w="4073" w:type="pct"/>
                  <w:vAlign w:val="center"/>
                </w:tcPr>
                <w:p w14:paraId="02E2C461" w14:textId="77777777" w:rsidR="005E1A8E" w:rsidRPr="00D41E7B" w:rsidRDefault="005E1A8E" w:rsidP="00C759CE">
                  <w:pPr>
                    <w:suppressAutoHyphens/>
                    <w:spacing w:after="200" w:line="276" w:lineRule="auto"/>
                    <w:rPr>
                      <w:rFonts w:eastAsia="Calibri"/>
                      <w:sz w:val="28"/>
                      <w:szCs w:val="28"/>
                      <w:lang w:val="ru-RU" w:eastAsia="ru-RU"/>
                    </w:rPr>
                  </w:pPr>
                  <w:r w:rsidRPr="00D41E7B">
                    <w:rPr>
                      <w:rFonts w:eastAsia="Calibri"/>
                      <w:sz w:val="28"/>
                      <w:szCs w:val="28"/>
                      <w:lang w:val="ru-RU" w:eastAsia="ru-RU"/>
                    </w:rPr>
                    <w:t>практические занятия</w:t>
                  </w:r>
                  <w:r w:rsidRPr="00D41E7B">
                    <w:rPr>
                      <w:rFonts w:eastAsia="Calibri"/>
                      <w:i/>
                      <w:sz w:val="28"/>
                      <w:szCs w:val="28"/>
                      <w:lang w:val="ru-RU" w:eastAsia="ru-RU"/>
                    </w:rPr>
                    <w:t xml:space="preserve"> </w:t>
                  </w:r>
                </w:p>
              </w:tc>
              <w:tc>
                <w:tcPr>
                  <w:tcW w:w="927" w:type="pct"/>
                  <w:vAlign w:val="center"/>
                </w:tcPr>
                <w:p w14:paraId="5094677F" w14:textId="7B7616B1" w:rsidR="005E1A8E" w:rsidRPr="00D41E7B" w:rsidRDefault="00066FB7" w:rsidP="00C759CE">
                  <w:pPr>
                    <w:suppressAutoHyphens/>
                    <w:spacing w:after="200" w:line="276" w:lineRule="auto"/>
                    <w:jc w:val="center"/>
                    <w:rPr>
                      <w:rFonts w:eastAsia="Calibri"/>
                      <w:iCs/>
                      <w:sz w:val="28"/>
                      <w:szCs w:val="28"/>
                      <w:lang w:val="ru-RU" w:eastAsia="ru-RU"/>
                    </w:rPr>
                  </w:pPr>
                  <w:r>
                    <w:rPr>
                      <w:rFonts w:eastAsia="Calibri"/>
                      <w:iCs/>
                      <w:sz w:val="28"/>
                      <w:szCs w:val="28"/>
                      <w:lang w:val="ru-RU" w:eastAsia="ru-RU"/>
                    </w:rPr>
                    <w:t>20</w:t>
                  </w:r>
                </w:p>
              </w:tc>
            </w:tr>
            <w:tr w:rsidR="005E1A8E" w:rsidRPr="00D41E7B" w14:paraId="4C677726" w14:textId="77777777" w:rsidTr="00C759CE">
              <w:trPr>
                <w:trHeight w:val="490"/>
              </w:trPr>
              <w:tc>
                <w:tcPr>
                  <w:tcW w:w="4073" w:type="pct"/>
                  <w:vAlign w:val="center"/>
                </w:tcPr>
                <w:p w14:paraId="614C5E02" w14:textId="77777777" w:rsidR="005E1A8E" w:rsidRPr="00D41E7B" w:rsidRDefault="005E1A8E" w:rsidP="00C759CE">
                  <w:pPr>
                    <w:suppressAutoHyphens/>
                    <w:spacing w:after="200" w:line="276" w:lineRule="auto"/>
                    <w:rPr>
                      <w:rFonts w:eastAsia="Calibri"/>
                      <w:i/>
                      <w:sz w:val="28"/>
                      <w:szCs w:val="28"/>
                      <w:lang w:val="ru-RU" w:eastAsia="ru-RU"/>
                    </w:rPr>
                  </w:pPr>
                  <w:r w:rsidRPr="00D41E7B">
                    <w:rPr>
                      <w:rFonts w:eastAsia="Calibri"/>
                      <w:i/>
                      <w:sz w:val="28"/>
                      <w:szCs w:val="28"/>
                      <w:lang w:val="ru-RU" w:eastAsia="ru-RU"/>
                    </w:rPr>
                    <w:t xml:space="preserve">Самостоятельная работа </w:t>
                  </w:r>
                </w:p>
              </w:tc>
              <w:tc>
                <w:tcPr>
                  <w:tcW w:w="927" w:type="pct"/>
                  <w:vAlign w:val="center"/>
                </w:tcPr>
                <w:p w14:paraId="49BF5688" w14:textId="0F14DB31" w:rsidR="005E1A8E" w:rsidRPr="00D41E7B" w:rsidRDefault="006920E1" w:rsidP="00C759CE">
                  <w:pPr>
                    <w:suppressAutoHyphens/>
                    <w:spacing w:after="200" w:line="276" w:lineRule="auto"/>
                    <w:jc w:val="center"/>
                    <w:rPr>
                      <w:rFonts w:eastAsia="Calibri"/>
                      <w:iCs/>
                      <w:sz w:val="28"/>
                      <w:szCs w:val="28"/>
                      <w:lang w:val="ru-RU" w:eastAsia="ru-RU"/>
                    </w:rPr>
                  </w:pPr>
                  <w:r>
                    <w:rPr>
                      <w:rFonts w:eastAsia="Calibri"/>
                      <w:iCs/>
                      <w:sz w:val="28"/>
                      <w:szCs w:val="28"/>
                      <w:lang w:val="ru-RU" w:eastAsia="ru-RU"/>
                    </w:rPr>
                    <w:t>6</w:t>
                  </w:r>
                </w:p>
              </w:tc>
            </w:tr>
            <w:tr w:rsidR="005E1A8E" w:rsidRPr="00D41E7B" w14:paraId="31800C28" w14:textId="77777777" w:rsidTr="00C759CE">
              <w:trPr>
                <w:trHeight w:val="490"/>
              </w:trPr>
              <w:tc>
                <w:tcPr>
                  <w:tcW w:w="4073" w:type="pct"/>
                  <w:vAlign w:val="center"/>
                </w:tcPr>
                <w:p w14:paraId="3852BB2E" w14:textId="77777777" w:rsidR="005E1A8E" w:rsidRPr="00D41E7B" w:rsidRDefault="005E1A8E" w:rsidP="00C759CE">
                  <w:pPr>
                    <w:suppressAutoHyphens/>
                    <w:spacing w:after="200" w:line="276" w:lineRule="auto"/>
                    <w:rPr>
                      <w:rFonts w:eastAsia="Calibri"/>
                      <w:i/>
                      <w:sz w:val="28"/>
                      <w:szCs w:val="28"/>
                      <w:lang w:val="ru-RU" w:eastAsia="ru-RU"/>
                    </w:rPr>
                  </w:pPr>
                  <w:r w:rsidRPr="00D41E7B">
                    <w:rPr>
                      <w:rFonts w:eastAsia="Calibri"/>
                      <w:b/>
                      <w:iCs/>
                      <w:sz w:val="28"/>
                      <w:szCs w:val="28"/>
                      <w:lang w:val="ru-RU" w:eastAsia="ru-RU"/>
                    </w:rPr>
                    <w:t>Промежуточная аттестация</w:t>
                  </w:r>
                </w:p>
              </w:tc>
              <w:tc>
                <w:tcPr>
                  <w:tcW w:w="927" w:type="pct"/>
                  <w:vAlign w:val="center"/>
                </w:tcPr>
                <w:p w14:paraId="58E3AD66" w14:textId="17A54E05" w:rsidR="005E1A8E" w:rsidRPr="00D41E7B" w:rsidRDefault="006920E1" w:rsidP="00C759CE">
                  <w:pPr>
                    <w:suppressAutoHyphens/>
                    <w:spacing w:after="200" w:line="276" w:lineRule="auto"/>
                    <w:jc w:val="center"/>
                    <w:rPr>
                      <w:rFonts w:eastAsia="Calibri"/>
                      <w:b/>
                      <w:iCs/>
                      <w:sz w:val="28"/>
                      <w:szCs w:val="28"/>
                      <w:lang w:val="ru-RU" w:eastAsia="ru-RU"/>
                    </w:rPr>
                  </w:pPr>
                  <w:r>
                    <w:rPr>
                      <w:rFonts w:eastAsia="Calibri"/>
                      <w:b/>
                      <w:iCs/>
                      <w:sz w:val="28"/>
                      <w:szCs w:val="28"/>
                      <w:lang w:val="ru-RU" w:eastAsia="ru-RU"/>
                    </w:rPr>
                    <w:t>зачет с оценкой</w:t>
                  </w:r>
                </w:p>
              </w:tc>
            </w:tr>
          </w:tbl>
          <w:p w14:paraId="185F15CD" w14:textId="77777777" w:rsidR="005E1A8E" w:rsidRPr="003733DA" w:rsidRDefault="005E1A8E" w:rsidP="00C759CE">
            <w:pPr>
              <w:rPr>
                <w:lang w:val="ru-RU"/>
              </w:rPr>
            </w:pPr>
          </w:p>
        </w:tc>
        <w:tc>
          <w:tcPr>
            <w:tcW w:w="27" w:type="dxa"/>
          </w:tcPr>
          <w:p w14:paraId="12D426F4" w14:textId="77777777" w:rsidR="005E1A8E" w:rsidRPr="003733DA" w:rsidRDefault="005E1A8E" w:rsidP="00C759CE">
            <w:pPr>
              <w:pStyle w:val="EmptyLayoutCell"/>
              <w:rPr>
                <w:lang w:val="ru-RU"/>
              </w:rPr>
            </w:pPr>
          </w:p>
        </w:tc>
        <w:tc>
          <w:tcPr>
            <w:tcW w:w="134" w:type="dxa"/>
          </w:tcPr>
          <w:p w14:paraId="6FE70B12" w14:textId="77777777" w:rsidR="005E1A8E" w:rsidRPr="003733DA" w:rsidRDefault="005E1A8E" w:rsidP="00C759CE">
            <w:pPr>
              <w:pStyle w:val="EmptyLayoutCell"/>
              <w:rPr>
                <w:lang w:val="ru-RU"/>
              </w:rPr>
            </w:pPr>
          </w:p>
        </w:tc>
        <w:tc>
          <w:tcPr>
            <w:tcW w:w="21" w:type="dxa"/>
          </w:tcPr>
          <w:p w14:paraId="0DA0A6BB" w14:textId="77777777" w:rsidR="005E1A8E" w:rsidRPr="003733DA" w:rsidRDefault="005E1A8E" w:rsidP="00C759CE">
            <w:pPr>
              <w:pStyle w:val="EmptyLayoutCell"/>
              <w:rPr>
                <w:lang w:val="ru-RU"/>
              </w:rPr>
            </w:pPr>
          </w:p>
        </w:tc>
        <w:tc>
          <w:tcPr>
            <w:tcW w:w="529" w:type="dxa"/>
          </w:tcPr>
          <w:p w14:paraId="67290AB4" w14:textId="77777777" w:rsidR="005E1A8E" w:rsidRPr="003733DA" w:rsidRDefault="005E1A8E" w:rsidP="00C759CE">
            <w:pPr>
              <w:pStyle w:val="EmptyLayoutCell"/>
              <w:rPr>
                <w:lang w:val="ru-RU"/>
              </w:rPr>
            </w:pPr>
          </w:p>
        </w:tc>
      </w:tr>
      <w:tr w:rsidR="005E1A8E" w:rsidRPr="00C76270" w14:paraId="601487DA" w14:textId="77777777" w:rsidTr="00066FB7">
        <w:trPr>
          <w:trHeight w:val="199"/>
        </w:trPr>
        <w:tc>
          <w:tcPr>
            <w:tcW w:w="136" w:type="dxa"/>
          </w:tcPr>
          <w:p w14:paraId="27F51682" w14:textId="77777777" w:rsidR="005E1A8E" w:rsidRPr="003733DA" w:rsidRDefault="005E1A8E" w:rsidP="00C759CE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14:paraId="006D3194" w14:textId="77777777" w:rsidR="005E1A8E" w:rsidRPr="003733DA" w:rsidRDefault="005E1A8E" w:rsidP="00C759CE">
            <w:pPr>
              <w:pStyle w:val="EmptyLayoutCell"/>
              <w:rPr>
                <w:lang w:val="ru-RU"/>
              </w:rPr>
            </w:pPr>
          </w:p>
        </w:tc>
        <w:tc>
          <w:tcPr>
            <w:tcW w:w="12" w:type="dxa"/>
          </w:tcPr>
          <w:p w14:paraId="78139EA7" w14:textId="77777777" w:rsidR="005E1A8E" w:rsidRPr="003733DA" w:rsidRDefault="005E1A8E" w:rsidP="00C759CE">
            <w:pPr>
              <w:pStyle w:val="EmptyLayoutCell"/>
              <w:rPr>
                <w:lang w:val="ru-RU"/>
              </w:rPr>
            </w:pPr>
          </w:p>
        </w:tc>
        <w:tc>
          <w:tcPr>
            <w:tcW w:w="156" w:type="dxa"/>
          </w:tcPr>
          <w:p w14:paraId="23BA6D19" w14:textId="77777777" w:rsidR="005E1A8E" w:rsidRPr="003733DA" w:rsidRDefault="005E1A8E" w:rsidP="00C759CE">
            <w:pPr>
              <w:pStyle w:val="EmptyLayoutCell"/>
              <w:rPr>
                <w:lang w:val="ru-RU"/>
              </w:rPr>
            </w:pPr>
          </w:p>
        </w:tc>
        <w:tc>
          <w:tcPr>
            <w:tcW w:w="48" w:type="dxa"/>
          </w:tcPr>
          <w:p w14:paraId="41F823D6" w14:textId="77777777" w:rsidR="005E1A8E" w:rsidRPr="003733DA" w:rsidRDefault="005E1A8E" w:rsidP="00C759CE">
            <w:pPr>
              <w:pStyle w:val="EmptyLayoutCell"/>
              <w:rPr>
                <w:lang w:val="ru-RU"/>
              </w:rPr>
            </w:pPr>
          </w:p>
        </w:tc>
        <w:tc>
          <w:tcPr>
            <w:tcW w:w="95" w:type="dxa"/>
          </w:tcPr>
          <w:p w14:paraId="678394B8" w14:textId="77777777" w:rsidR="005E1A8E" w:rsidRPr="003733DA" w:rsidRDefault="005E1A8E" w:rsidP="00C759CE">
            <w:pPr>
              <w:pStyle w:val="EmptyLayoutCell"/>
              <w:rPr>
                <w:lang w:val="ru-RU"/>
              </w:rPr>
            </w:pPr>
          </w:p>
        </w:tc>
        <w:tc>
          <w:tcPr>
            <w:tcW w:w="9138" w:type="dxa"/>
          </w:tcPr>
          <w:p w14:paraId="3DED37BA" w14:textId="77777777" w:rsidR="005E1A8E" w:rsidRPr="003733DA" w:rsidRDefault="005E1A8E" w:rsidP="00C759CE">
            <w:pPr>
              <w:pStyle w:val="EmptyLayoutCell"/>
              <w:rPr>
                <w:lang w:val="ru-RU"/>
              </w:rPr>
            </w:pPr>
          </w:p>
        </w:tc>
        <w:tc>
          <w:tcPr>
            <w:tcW w:w="35" w:type="dxa"/>
          </w:tcPr>
          <w:p w14:paraId="507FAF17" w14:textId="77777777" w:rsidR="005E1A8E" w:rsidRPr="003733DA" w:rsidRDefault="005E1A8E" w:rsidP="00C759CE">
            <w:pPr>
              <w:pStyle w:val="EmptyLayoutCell"/>
              <w:rPr>
                <w:lang w:val="ru-RU"/>
              </w:rPr>
            </w:pPr>
          </w:p>
        </w:tc>
        <w:tc>
          <w:tcPr>
            <w:tcW w:w="27" w:type="dxa"/>
          </w:tcPr>
          <w:p w14:paraId="4D6CDAFF" w14:textId="77777777" w:rsidR="005E1A8E" w:rsidRPr="003733DA" w:rsidRDefault="005E1A8E" w:rsidP="00C759CE">
            <w:pPr>
              <w:pStyle w:val="EmptyLayoutCell"/>
              <w:rPr>
                <w:lang w:val="ru-RU"/>
              </w:rPr>
            </w:pPr>
          </w:p>
        </w:tc>
        <w:tc>
          <w:tcPr>
            <w:tcW w:w="684" w:type="dxa"/>
            <w:gridSpan w:val="3"/>
          </w:tcPr>
          <w:p w14:paraId="641A5A14" w14:textId="77777777" w:rsidR="005E1A8E" w:rsidRPr="003733DA" w:rsidRDefault="005E1A8E" w:rsidP="00C759CE">
            <w:pPr>
              <w:pStyle w:val="EmptyLayoutCell"/>
              <w:rPr>
                <w:lang w:val="ru-RU"/>
              </w:rPr>
            </w:pPr>
          </w:p>
        </w:tc>
        <w:tc>
          <w:tcPr>
            <w:tcW w:w="162" w:type="dxa"/>
          </w:tcPr>
          <w:p w14:paraId="61FE8B41" w14:textId="77777777" w:rsidR="005E1A8E" w:rsidRPr="003733DA" w:rsidRDefault="005E1A8E" w:rsidP="00C759CE">
            <w:pPr>
              <w:pStyle w:val="EmptyLayoutCell"/>
              <w:rPr>
                <w:lang w:val="ru-RU"/>
              </w:rPr>
            </w:pPr>
          </w:p>
        </w:tc>
        <w:tc>
          <w:tcPr>
            <w:tcW w:w="18" w:type="dxa"/>
          </w:tcPr>
          <w:p w14:paraId="7D311C38" w14:textId="77777777" w:rsidR="005E1A8E" w:rsidRPr="003733DA" w:rsidRDefault="005E1A8E" w:rsidP="00C759CE">
            <w:pPr>
              <w:pStyle w:val="EmptyLayoutCell"/>
              <w:rPr>
                <w:lang w:val="ru-RU"/>
              </w:rPr>
            </w:pPr>
          </w:p>
        </w:tc>
      </w:tr>
      <w:tr w:rsidR="005E1A8E" w:rsidRPr="00C76270" w14:paraId="5CE5C689" w14:textId="77777777" w:rsidTr="00066FB7">
        <w:trPr>
          <w:trHeight w:val="198"/>
        </w:trPr>
        <w:tc>
          <w:tcPr>
            <w:tcW w:w="136" w:type="dxa"/>
          </w:tcPr>
          <w:p w14:paraId="0EACAB9C" w14:textId="77777777" w:rsidR="005E1A8E" w:rsidRPr="003733DA" w:rsidRDefault="005E1A8E" w:rsidP="00C759CE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14:paraId="11404B5A" w14:textId="77777777" w:rsidR="005E1A8E" w:rsidRPr="003733DA" w:rsidRDefault="005E1A8E" w:rsidP="00C759CE">
            <w:pPr>
              <w:pStyle w:val="EmptyLayoutCell"/>
              <w:rPr>
                <w:lang w:val="ru-RU"/>
              </w:rPr>
            </w:pPr>
          </w:p>
        </w:tc>
        <w:tc>
          <w:tcPr>
            <w:tcW w:w="12" w:type="dxa"/>
          </w:tcPr>
          <w:p w14:paraId="6A9780B4" w14:textId="77777777" w:rsidR="005E1A8E" w:rsidRPr="003733DA" w:rsidRDefault="005E1A8E" w:rsidP="00C759CE">
            <w:pPr>
              <w:pStyle w:val="EmptyLayoutCell"/>
              <w:rPr>
                <w:lang w:val="ru-RU"/>
              </w:rPr>
            </w:pPr>
          </w:p>
        </w:tc>
        <w:tc>
          <w:tcPr>
            <w:tcW w:w="156" w:type="dxa"/>
          </w:tcPr>
          <w:p w14:paraId="51315E65" w14:textId="77777777" w:rsidR="005E1A8E" w:rsidRPr="003733DA" w:rsidRDefault="005E1A8E" w:rsidP="00C759CE">
            <w:pPr>
              <w:pStyle w:val="EmptyLayoutCell"/>
              <w:rPr>
                <w:lang w:val="ru-RU"/>
              </w:rPr>
            </w:pPr>
          </w:p>
        </w:tc>
        <w:tc>
          <w:tcPr>
            <w:tcW w:w="48" w:type="dxa"/>
          </w:tcPr>
          <w:p w14:paraId="6DFF1CD5" w14:textId="77777777" w:rsidR="005E1A8E" w:rsidRPr="003733DA" w:rsidRDefault="005E1A8E" w:rsidP="00C759CE">
            <w:pPr>
              <w:pStyle w:val="EmptyLayoutCell"/>
              <w:rPr>
                <w:lang w:val="ru-RU"/>
              </w:rPr>
            </w:pPr>
          </w:p>
        </w:tc>
        <w:tc>
          <w:tcPr>
            <w:tcW w:w="95" w:type="dxa"/>
          </w:tcPr>
          <w:p w14:paraId="6F0216E8" w14:textId="77777777" w:rsidR="005E1A8E" w:rsidRPr="003733DA" w:rsidRDefault="005E1A8E" w:rsidP="00C759CE">
            <w:pPr>
              <w:pStyle w:val="EmptyLayoutCell"/>
              <w:rPr>
                <w:lang w:val="ru-RU"/>
              </w:rPr>
            </w:pPr>
          </w:p>
        </w:tc>
        <w:tc>
          <w:tcPr>
            <w:tcW w:w="9138" w:type="dxa"/>
          </w:tcPr>
          <w:p w14:paraId="3E35A21D" w14:textId="77777777" w:rsidR="005E1A8E" w:rsidRPr="003733DA" w:rsidRDefault="005E1A8E" w:rsidP="00C759CE">
            <w:pPr>
              <w:pStyle w:val="EmptyLayoutCell"/>
              <w:rPr>
                <w:lang w:val="ru-RU"/>
              </w:rPr>
            </w:pPr>
          </w:p>
        </w:tc>
        <w:tc>
          <w:tcPr>
            <w:tcW w:w="35" w:type="dxa"/>
          </w:tcPr>
          <w:p w14:paraId="2A9918AA" w14:textId="77777777" w:rsidR="005E1A8E" w:rsidRPr="003733DA" w:rsidRDefault="005E1A8E" w:rsidP="00C759CE">
            <w:pPr>
              <w:pStyle w:val="EmptyLayoutCell"/>
              <w:rPr>
                <w:lang w:val="ru-RU"/>
              </w:rPr>
            </w:pPr>
          </w:p>
        </w:tc>
        <w:tc>
          <w:tcPr>
            <w:tcW w:w="27" w:type="dxa"/>
          </w:tcPr>
          <w:p w14:paraId="4E53FB56" w14:textId="77777777" w:rsidR="005E1A8E" w:rsidRPr="003733DA" w:rsidRDefault="005E1A8E" w:rsidP="00C759CE">
            <w:pPr>
              <w:pStyle w:val="EmptyLayoutCell"/>
              <w:rPr>
                <w:lang w:val="ru-RU"/>
              </w:rPr>
            </w:pPr>
          </w:p>
        </w:tc>
        <w:tc>
          <w:tcPr>
            <w:tcW w:w="684" w:type="dxa"/>
            <w:gridSpan w:val="3"/>
          </w:tcPr>
          <w:p w14:paraId="06DDFA52" w14:textId="77777777" w:rsidR="005E1A8E" w:rsidRPr="003733DA" w:rsidRDefault="005E1A8E" w:rsidP="00C759CE">
            <w:pPr>
              <w:pStyle w:val="EmptyLayoutCell"/>
              <w:rPr>
                <w:lang w:val="ru-RU"/>
              </w:rPr>
            </w:pPr>
          </w:p>
        </w:tc>
        <w:tc>
          <w:tcPr>
            <w:tcW w:w="162" w:type="dxa"/>
          </w:tcPr>
          <w:p w14:paraId="0CD8DABB" w14:textId="77777777" w:rsidR="005E1A8E" w:rsidRPr="003733DA" w:rsidRDefault="005E1A8E" w:rsidP="00C759CE">
            <w:pPr>
              <w:pStyle w:val="EmptyLayoutCell"/>
              <w:rPr>
                <w:lang w:val="ru-RU"/>
              </w:rPr>
            </w:pPr>
          </w:p>
        </w:tc>
        <w:tc>
          <w:tcPr>
            <w:tcW w:w="18" w:type="dxa"/>
          </w:tcPr>
          <w:p w14:paraId="764C0196" w14:textId="77777777" w:rsidR="005E1A8E" w:rsidRPr="003733DA" w:rsidRDefault="005E1A8E" w:rsidP="00C759CE">
            <w:pPr>
              <w:pStyle w:val="EmptyLayoutCell"/>
              <w:rPr>
                <w:lang w:val="ru-RU"/>
              </w:rPr>
            </w:pPr>
          </w:p>
        </w:tc>
      </w:tr>
      <w:tr w:rsidR="005E1A8E" w14:paraId="70EB9607" w14:textId="77777777" w:rsidTr="00066FB7">
        <w:trPr>
          <w:gridAfter w:val="2"/>
          <w:wAfter w:w="180" w:type="dxa"/>
        </w:trPr>
        <w:tc>
          <w:tcPr>
            <w:tcW w:w="136" w:type="dxa"/>
          </w:tcPr>
          <w:p w14:paraId="75FE5719" w14:textId="77777777" w:rsidR="005E1A8E" w:rsidRPr="003733DA" w:rsidRDefault="005E1A8E" w:rsidP="00C759CE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14:paraId="39605869" w14:textId="77777777" w:rsidR="005E1A8E" w:rsidRPr="003733DA" w:rsidRDefault="005E1A8E" w:rsidP="00C759CE">
            <w:pPr>
              <w:pStyle w:val="EmptyLayoutCell"/>
              <w:rPr>
                <w:lang w:val="ru-RU"/>
              </w:rPr>
            </w:pPr>
          </w:p>
        </w:tc>
        <w:tc>
          <w:tcPr>
            <w:tcW w:w="12" w:type="dxa"/>
          </w:tcPr>
          <w:p w14:paraId="402C9793" w14:textId="77777777" w:rsidR="005E1A8E" w:rsidRPr="003733DA" w:rsidRDefault="005E1A8E" w:rsidP="00C759CE">
            <w:pPr>
              <w:pStyle w:val="EmptyLayoutCell"/>
              <w:rPr>
                <w:lang w:val="ru-RU"/>
              </w:rPr>
            </w:pPr>
          </w:p>
        </w:tc>
        <w:tc>
          <w:tcPr>
            <w:tcW w:w="156" w:type="dxa"/>
          </w:tcPr>
          <w:p w14:paraId="09BFBDAB" w14:textId="77777777" w:rsidR="005E1A8E" w:rsidRPr="003733DA" w:rsidRDefault="005E1A8E" w:rsidP="00C759CE">
            <w:pPr>
              <w:pStyle w:val="EmptyLayoutCell"/>
              <w:rPr>
                <w:lang w:val="ru-RU"/>
              </w:rPr>
            </w:pPr>
          </w:p>
        </w:tc>
        <w:tc>
          <w:tcPr>
            <w:tcW w:w="48" w:type="dxa"/>
          </w:tcPr>
          <w:p w14:paraId="1BDC05BE" w14:textId="77777777" w:rsidR="005E1A8E" w:rsidRPr="003733DA" w:rsidRDefault="005E1A8E" w:rsidP="00C759CE">
            <w:pPr>
              <w:pStyle w:val="EmptyLayoutCell"/>
              <w:rPr>
                <w:lang w:val="ru-RU"/>
              </w:rPr>
            </w:pPr>
          </w:p>
        </w:tc>
        <w:tc>
          <w:tcPr>
            <w:tcW w:w="95" w:type="dxa"/>
          </w:tcPr>
          <w:p w14:paraId="62D4FB79" w14:textId="77777777" w:rsidR="005E1A8E" w:rsidRPr="003733DA" w:rsidRDefault="005E1A8E" w:rsidP="00C759CE">
            <w:pPr>
              <w:pStyle w:val="EmptyLayoutCell"/>
              <w:rPr>
                <w:lang w:val="ru-RU"/>
              </w:rPr>
            </w:pPr>
          </w:p>
        </w:tc>
        <w:tc>
          <w:tcPr>
            <w:tcW w:w="9200" w:type="dxa"/>
            <w:gridSpan w:val="3"/>
          </w:tcPr>
          <w:p w14:paraId="1FC04CAA" w14:textId="77777777" w:rsidR="005E1A8E" w:rsidRDefault="005E1A8E" w:rsidP="00C759CE"/>
        </w:tc>
        <w:tc>
          <w:tcPr>
            <w:tcW w:w="134" w:type="dxa"/>
          </w:tcPr>
          <w:p w14:paraId="2F49EB54" w14:textId="77777777" w:rsidR="005E1A8E" w:rsidRDefault="005E1A8E" w:rsidP="00C759CE">
            <w:pPr>
              <w:pStyle w:val="EmptyLayoutCell"/>
            </w:pPr>
          </w:p>
        </w:tc>
        <w:tc>
          <w:tcPr>
            <w:tcW w:w="21" w:type="dxa"/>
          </w:tcPr>
          <w:p w14:paraId="41D5B9A0" w14:textId="77777777" w:rsidR="005E1A8E" w:rsidRDefault="005E1A8E" w:rsidP="00C759CE">
            <w:pPr>
              <w:pStyle w:val="EmptyLayoutCell"/>
            </w:pPr>
          </w:p>
        </w:tc>
        <w:tc>
          <w:tcPr>
            <w:tcW w:w="529" w:type="dxa"/>
          </w:tcPr>
          <w:p w14:paraId="3F3F0D3C" w14:textId="77777777" w:rsidR="005E1A8E" w:rsidRDefault="005E1A8E" w:rsidP="00C759CE">
            <w:pPr>
              <w:pStyle w:val="EmptyLayoutCell"/>
            </w:pPr>
          </w:p>
        </w:tc>
      </w:tr>
      <w:tr w:rsidR="005E1A8E" w14:paraId="2CF47E59" w14:textId="77777777" w:rsidTr="00066FB7">
        <w:trPr>
          <w:trHeight w:val="107"/>
        </w:trPr>
        <w:tc>
          <w:tcPr>
            <w:tcW w:w="136" w:type="dxa"/>
          </w:tcPr>
          <w:p w14:paraId="18E78594" w14:textId="77777777" w:rsidR="005E1A8E" w:rsidRDefault="005E1A8E" w:rsidP="00C759CE">
            <w:pPr>
              <w:pStyle w:val="EmptyLayoutCell"/>
            </w:pPr>
          </w:p>
        </w:tc>
        <w:tc>
          <w:tcPr>
            <w:tcW w:w="20" w:type="dxa"/>
          </w:tcPr>
          <w:p w14:paraId="04FC3C23" w14:textId="77777777" w:rsidR="005E1A8E" w:rsidRDefault="005E1A8E" w:rsidP="00C759CE">
            <w:pPr>
              <w:pStyle w:val="EmptyLayoutCell"/>
            </w:pPr>
          </w:p>
        </w:tc>
        <w:tc>
          <w:tcPr>
            <w:tcW w:w="12" w:type="dxa"/>
          </w:tcPr>
          <w:p w14:paraId="5B9BB51F" w14:textId="77777777" w:rsidR="005E1A8E" w:rsidRDefault="005E1A8E" w:rsidP="00C759CE">
            <w:pPr>
              <w:pStyle w:val="EmptyLayoutCell"/>
            </w:pPr>
          </w:p>
        </w:tc>
        <w:tc>
          <w:tcPr>
            <w:tcW w:w="156" w:type="dxa"/>
          </w:tcPr>
          <w:p w14:paraId="7F805F1E" w14:textId="77777777" w:rsidR="005E1A8E" w:rsidRDefault="005E1A8E" w:rsidP="00C759CE">
            <w:pPr>
              <w:pStyle w:val="EmptyLayoutCell"/>
            </w:pPr>
          </w:p>
        </w:tc>
        <w:tc>
          <w:tcPr>
            <w:tcW w:w="48" w:type="dxa"/>
          </w:tcPr>
          <w:p w14:paraId="7ACE0193" w14:textId="77777777" w:rsidR="005E1A8E" w:rsidRDefault="005E1A8E" w:rsidP="00C759CE">
            <w:pPr>
              <w:pStyle w:val="EmptyLayoutCell"/>
            </w:pPr>
          </w:p>
        </w:tc>
        <w:tc>
          <w:tcPr>
            <w:tcW w:w="95" w:type="dxa"/>
          </w:tcPr>
          <w:p w14:paraId="4C1F5206" w14:textId="77777777" w:rsidR="005E1A8E" w:rsidRDefault="005E1A8E" w:rsidP="00C759CE">
            <w:pPr>
              <w:pStyle w:val="EmptyLayoutCell"/>
            </w:pPr>
          </w:p>
        </w:tc>
        <w:tc>
          <w:tcPr>
            <w:tcW w:w="9138" w:type="dxa"/>
          </w:tcPr>
          <w:p w14:paraId="689A8020" w14:textId="77777777" w:rsidR="005E1A8E" w:rsidRDefault="005E1A8E" w:rsidP="00C759CE">
            <w:pPr>
              <w:pStyle w:val="EmptyLayoutCell"/>
            </w:pPr>
          </w:p>
        </w:tc>
        <w:tc>
          <w:tcPr>
            <w:tcW w:w="35" w:type="dxa"/>
          </w:tcPr>
          <w:p w14:paraId="0A324490" w14:textId="77777777" w:rsidR="005E1A8E" w:rsidRDefault="005E1A8E" w:rsidP="00C759CE">
            <w:pPr>
              <w:pStyle w:val="EmptyLayoutCell"/>
            </w:pPr>
          </w:p>
        </w:tc>
        <w:tc>
          <w:tcPr>
            <w:tcW w:w="27" w:type="dxa"/>
          </w:tcPr>
          <w:p w14:paraId="457D023B" w14:textId="77777777" w:rsidR="005E1A8E" w:rsidRDefault="005E1A8E" w:rsidP="00C759CE">
            <w:pPr>
              <w:pStyle w:val="EmptyLayoutCell"/>
            </w:pPr>
          </w:p>
        </w:tc>
        <w:tc>
          <w:tcPr>
            <w:tcW w:w="684" w:type="dxa"/>
            <w:gridSpan w:val="3"/>
          </w:tcPr>
          <w:p w14:paraId="67CB7AEE" w14:textId="77777777" w:rsidR="005E1A8E" w:rsidRDefault="005E1A8E" w:rsidP="00C759CE">
            <w:pPr>
              <w:pStyle w:val="EmptyLayoutCell"/>
            </w:pPr>
          </w:p>
        </w:tc>
        <w:tc>
          <w:tcPr>
            <w:tcW w:w="162" w:type="dxa"/>
          </w:tcPr>
          <w:p w14:paraId="0437F314" w14:textId="77777777" w:rsidR="005E1A8E" w:rsidRDefault="005E1A8E" w:rsidP="00C759CE">
            <w:pPr>
              <w:pStyle w:val="EmptyLayoutCell"/>
            </w:pPr>
          </w:p>
        </w:tc>
        <w:tc>
          <w:tcPr>
            <w:tcW w:w="18" w:type="dxa"/>
          </w:tcPr>
          <w:p w14:paraId="7174E7FB" w14:textId="77777777" w:rsidR="005E1A8E" w:rsidRDefault="005E1A8E" w:rsidP="00C759CE">
            <w:pPr>
              <w:pStyle w:val="EmptyLayoutCell"/>
            </w:pPr>
          </w:p>
        </w:tc>
      </w:tr>
      <w:tr w:rsidR="005E1A8E" w14:paraId="481DDABB" w14:textId="77777777" w:rsidTr="00066FB7">
        <w:trPr>
          <w:trHeight w:val="131"/>
        </w:trPr>
        <w:tc>
          <w:tcPr>
            <w:tcW w:w="136" w:type="dxa"/>
          </w:tcPr>
          <w:p w14:paraId="3A9FE10B" w14:textId="77777777" w:rsidR="005E1A8E" w:rsidRDefault="005E1A8E" w:rsidP="00C759CE">
            <w:pPr>
              <w:pStyle w:val="EmptyLayoutCell"/>
            </w:pPr>
          </w:p>
        </w:tc>
        <w:tc>
          <w:tcPr>
            <w:tcW w:w="20" w:type="dxa"/>
          </w:tcPr>
          <w:p w14:paraId="22892C21" w14:textId="77777777" w:rsidR="005E1A8E" w:rsidRDefault="005E1A8E" w:rsidP="00C759CE">
            <w:pPr>
              <w:pStyle w:val="EmptyLayoutCell"/>
            </w:pPr>
          </w:p>
        </w:tc>
        <w:tc>
          <w:tcPr>
            <w:tcW w:w="12" w:type="dxa"/>
          </w:tcPr>
          <w:p w14:paraId="036EAC42" w14:textId="77777777" w:rsidR="005E1A8E" w:rsidRDefault="005E1A8E" w:rsidP="00C759CE">
            <w:pPr>
              <w:pStyle w:val="EmptyLayoutCell"/>
            </w:pPr>
          </w:p>
        </w:tc>
        <w:tc>
          <w:tcPr>
            <w:tcW w:w="156" w:type="dxa"/>
          </w:tcPr>
          <w:p w14:paraId="47D31147" w14:textId="77777777" w:rsidR="005E1A8E" w:rsidRDefault="005E1A8E" w:rsidP="00C759CE">
            <w:pPr>
              <w:pStyle w:val="EmptyLayoutCell"/>
            </w:pPr>
          </w:p>
        </w:tc>
        <w:tc>
          <w:tcPr>
            <w:tcW w:w="48" w:type="dxa"/>
          </w:tcPr>
          <w:p w14:paraId="074ABE91" w14:textId="77777777" w:rsidR="005E1A8E" w:rsidRDefault="005E1A8E" w:rsidP="00C759CE">
            <w:pPr>
              <w:pStyle w:val="EmptyLayoutCell"/>
            </w:pPr>
          </w:p>
        </w:tc>
        <w:tc>
          <w:tcPr>
            <w:tcW w:w="95" w:type="dxa"/>
          </w:tcPr>
          <w:p w14:paraId="597D781F" w14:textId="77777777" w:rsidR="005E1A8E" w:rsidRDefault="005E1A8E" w:rsidP="00C759CE">
            <w:pPr>
              <w:pStyle w:val="EmptyLayoutCell"/>
            </w:pPr>
          </w:p>
        </w:tc>
        <w:tc>
          <w:tcPr>
            <w:tcW w:w="9138" w:type="dxa"/>
          </w:tcPr>
          <w:p w14:paraId="3D7626FC" w14:textId="77777777" w:rsidR="005E1A8E" w:rsidRDefault="005E1A8E" w:rsidP="00C759CE">
            <w:pPr>
              <w:pStyle w:val="EmptyLayoutCell"/>
            </w:pPr>
          </w:p>
        </w:tc>
        <w:tc>
          <w:tcPr>
            <w:tcW w:w="35" w:type="dxa"/>
          </w:tcPr>
          <w:p w14:paraId="78C276B2" w14:textId="77777777" w:rsidR="005E1A8E" w:rsidRDefault="005E1A8E" w:rsidP="00C759CE">
            <w:pPr>
              <w:pStyle w:val="EmptyLayoutCell"/>
            </w:pPr>
          </w:p>
        </w:tc>
        <w:tc>
          <w:tcPr>
            <w:tcW w:w="27" w:type="dxa"/>
          </w:tcPr>
          <w:p w14:paraId="5750931B" w14:textId="77777777" w:rsidR="005E1A8E" w:rsidRDefault="005E1A8E" w:rsidP="00C759CE">
            <w:pPr>
              <w:pStyle w:val="EmptyLayoutCell"/>
            </w:pPr>
          </w:p>
        </w:tc>
        <w:tc>
          <w:tcPr>
            <w:tcW w:w="684" w:type="dxa"/>
            <w:gridSpan w:val="3"/>
          </w:tcPr>
          <w:p w14:paraId="49286A2B" w14:textId="77777777" w:rsidR="005E1A8E" w:rsidRDefault="005E1A8E" w:rsidP="00C759CE">
            <w:pPr>
              <w:pStyle w:val="EmptyLayoutCell"/>
            </w:pPr>
          </w:p>
        </w:tc>
        <w:tc>
          <w:tcPr>
            <w:tcW w:w="162" w:type="dxa"/>
          </w:tcPr>
          <w:p w14:paraId="2E7DDB06" w14:textId="77777777" w:rsidR="005E1A8E" w:rsidRDefault="005E1A8E" w:rsidP="00C759CE">
            <w:pPr>
              <w:pStyle w:val="EmptyLayoutCell"/>
            </w:pPr>
          </w:p>
        </w:tc>
        <w:tc>
          <w:tcPr>
            <w:tcW w:w="18" w:type="dxa"/>
          </w:tcPr>
          <w:p w14:paraId="2D484222" w14:textId="77777777" w:rsidR="005E1A8E" w:rsidRDefault="005E1A8E" w:rsidP="00C759CE">
            <w:pPr>
              <w:pStyle w:val="EmptyLayoutCell"/>
            </w:pPr>
          </w:p>
        </w:tc>
      </w:tr>
    </w:tbl>
    <w:p w14:paraId="3C5D239B" w14:textId="77777777" w:rsidR="005E1A8E" w:rsidRDefault="005E1A8E" w:rsidP="005E1A8E">
      <w:pPr>
        <w:sectPr w:rsidR="005E1A8E" w:rsidSect="004E0D88">
          <w:footerReference w:type="default" r:id="rId11"/>
          <w:footerReference w:type="first" r:id="rId12"/>
          <w:pgSz w:w="11905" w:h="16837"/>
          <w:pgMar w:top="1133" w:right="850" w:bottom="284" w:left="1360" w:header="720" w:footer="720" w:gutter="0"/>
          <w:cols w:space="720"/>
          <w:titlePg/>
        </w:sectPr>
      </w:pPr>
    </w:p>
    <w:tbl>
      <w:tblPr>
        <w:tblW w:w="14967" w:type="dxa"/>
        <w:tblInd w:w="-14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4"/>
        <w:gridCol w:w="21"/>
        <w:gridCol w:w="15"/>
        <w:gridCol w:w="202"/>
        <w:gridCol w:w="36"/>
        <w:gridCol w:w="74"/>
        <w:gridCol w:w="9099"/>
        <w:gridCol w:w="45"/>
        <w:gridCol w:w="36"/>
        <w:gridCol w:w="5273"/>
        <w:gridCol w:w="6"/>
        <w:gridCol w:w="6"/>
      </w:tblGrid>
      <w:tr w:rsidR="005E1A8E" w14:paraId="57D19669" w14:textId="77777777" w:rsidTr="00C759CE">
        <w:trPr>
          <w:trHeight w:val="66"/>
        </w:trPr>
        <w:tc>
          <w:tcPr>
            <w:tcW w:w="154" w:type="dxa"/>
          </w:tcPr>
          <w:p w14:paraId="5C2BCBD2" w14:textId="77777777" w:rsidR="005E1A8E" w:rsidRDefault="005E1A8E" w:rsidP="00C759CE">
            <w:pPr>
              <w:pStyle w:val="EmptyLayoutCell"/>
            </w:pPr>
          </w:p>
        </w:tc>
        <w:tc>
          <w:tcPr>
            <w:tcW w:w="21" w:type="dxa"/>
          </w:tcPr>
          <w:p w14:paraId="17372151" w14:textId="77777777" w:rsidR="005E1A8E" w:rsidRDefault="005E1A8E" w:rsidP="00C759CE">
            <w:pPr>
              <w:pStyle w:val="EmptyLayoutCell"/>
            </w:pPr>
          </w:p>
        </w:tc>
        <w:tc>
          <w:tcPr>
            <w:tcW w:w="15" w:type="dxa"/>
          </w:tcPr>
          <w:p w14:paraId="3905D4BA" w14:textId="77777777" w:rsidR="005E1A8E" w:rsidRDefault="005E1A8E" w:rsidP="00C759CE">
            <w:pPr>
              <w:pStyle w:val="EmptyLayoutCell"/>
            </w:pPr>
          </w:p>
        </w:tc>
        <w:tc>
          <w:tcPr>
            <w:tcW w:w="202" w:type="dxa"/>
          </w:tcPr>
          <w:p w14:paraId="2FBEB52B" w14:textId="77777777" w:rsidR="005E1A8E" w:rsidRDefault="005E1A8E" w:rsidP="00C759CE">
            <w:pPr>
              <w:pStyle w:val="EmptyLayoutCell"/>
            </w:pPr>
          </w:p>
        </w:tc>
        <w:tc>
          <w:tcPr>
            <w:tcW w:w="36" w:type="dxa"/>
          </w:tcPr>
          <w:p w14:paraId="4239050B" w14:textId="77777777" w:rsidR="005E1A8E" w:rsidRDefault="005E1A8E" w:rsidP="00C759CE">
            <w:pPr>
              <w:pStyle w:val="EmptyLayoutCell"/>
            </w:pPr>
          </w:p>
        </w:tc>
        <w:tc>
          <w:tcPr>
            <w:tcW w:w="74" w:type="dxa"/>
          </w:tcPr>
          <w:p w14:paraId="20834958" w14:textId="77777777" w:rsidR="005E1A8E" w:rsidRDefault="005E1A8E" w:rsidP="00C759CE">
            <w:pPr>
              <w:pStyle w:val="EmptyLayoutCell"/>
            </w:pPr>
          </w:p>
        </w:tc>
        <w:tc>
          <w:tcPr>
            <w:tcW w:w="9099" w:type="dxa"/>
          </w:tcPr>
          <w:p w14:paraId="67A18058" w14:textId="77777777" w:rsidR="005E1A8E" w:rsidRDefault="005E1A8E" w:rsidP="00C759CE">
            <w:pPr>
              <w:pStyle w:val="EmptyLayoutCell"/>
            </w:pPr>
          </w:p>
        </w:tc>
        <w:tc>
          <w:tcPr>
            <w:tcW w:w="45" w:type="dxa"/>
          </w:tcPr>
          <w:p w14:paraId="39C5A5D5" w14:textId="77777777" w:rsidR="005E1A8E" w:rsidRDefault="005E1A8E" w:rsidP="00C759CE">
            <w:pPr>
              <w:pStyle w:val="EmptyLayoutCell"/>
            </w:pPr>
          </w:p>
        </w:tc>
        <w:tc>
          <w:tcPr>
            <w:tcW w:w="36" w:type="dxa"/>
          </w:tcPr>
          <w:p w14:paraId="6E77AB80" w14:textId="77777777" w:rsidR="005E1A8E" w:rsidRDefault="005E1A8E" w:rsidP="00C759CE">
            <w:pPr>
              <w:pStyle w:val="EmptyLayoutCell"/>
            </w:pPr>
          </w:p>
        </w:tc>
        <w:tc>
          <w:tcPr>
            <w:tcW w:w="5273" w:type="dxa"/>
          </w:tcPr>
          <w:p w14:paraId="7FFB4681" w14:textId="77777777" w:rsidR="005E1A8E" w:rsidRDefault="005E1A8E" w:rsidP="00C759CE">
            <w:pPr>
              <w:pStyle w:val="EmptyLayoutCell"/>
            </w:pPr>
          </w:p>
        </w:tc>
        <w:tc>
          <w:tcPr>
            <w:tcW w:w="6" w:type="dxa"/>
          </w:tcPr>
          <w:p w14:paraId="65CCD08D" w14:textId="77777777" w:rsidR="005E1A8E" w:rsidRDefault="005E1A8E" w:rsidP="00C759CE">
            <w:pPr>
              <w:pStyle w:val="EmptyLayoutCell"/>
            </w:pPr>
          </w:p>
        </w:tc>
        <w:tc>
          <w:tcPr>
            <w:tcW w:w="6" w:type="dxa"/>
          </w:tcPr>
          <w:p w14:paraId="7D699DA4" w14:textId="77777777" w:rsidR="005E1A8E" w:rsidRDefault="005E1A8E" w:rsidP="00C759CE">
            <w:pPr>
              <w:pStyle w:val="EmptyLayoutCell"/>
            </w:pPr>
          </w:p>
        </w:tc>
      </w:tr>
    </w:tbl>
    <w:p w14:paraId="1E842179" w14:textId="77777777" w:rsidR="005E1A8E" w:rsidRDefault="005E1A8E" w:rsidP="005E1A8E">
      <w:pPr>
        <w:spacing w:after="120"/>
        <w:outlineLvl w:val="0"/>
        <w:rPr>
          <w:rFonts w:eastAsia="Calibri"/>
          <w:b/>
          <w:sz w:val="28"/>
          <w:szCs w:val="28"/>
          <w:lang w:val="ru-RU"/>
        </w:rPr>
      </w:pPr>
      <w:r w:rsidRPr="00D41E7B">
        <w:rPr>
          <w:rFonts w:eastAsia="Calibri"/>
          <w:b/>
          <w:sz w:val="28"/>
          <w:szCs w:val="28"/>
          <w:lang w:val="ru-RU"/>
        </w:rPr>
        <w:t xml:space="preserve">2.2. Тематический план и содержание учебной дисциплины </w:t>
      </w:r>
    </w:p>
    <w:tbl>
      <w:tblPr>
        <w:tblW w:w="5024" w:type="pct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34"/>
        <w:gridCol w:w="8925"/>
        <w:gridCol w:w="1011"/>
        <w:gridCol w:w="1830"/>
      </w:tblGrid>
      <w:tr w:rsidR="005E1A8E" w:rsidRPr="00D81B4C" w14:paraId="307DB42D" w14:textId="77777777" w:rsidTr="002A0E57">
        <w:trPr>
          <w:trHeight w:val="20"/>
        </w:trPr>
        <w:tc>
          <w:tcPr>
            <w:tcW w:w="1078" w:type="pct"/>
          </w:tcPr>
          <w:p w14:paraId="4E04E4F1" w14:textId="77777777" w:rsidR="005E1A8E" w:rsidRPr="002F7E0F" w:rsidRDefault="005E1A8E" w:rsidP="00C759CE">
            <w:pPr>
              <w:suppressAutoHyphens/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  <w:p w14:paraId="2CCFBE0E" w14:textId="77777777" w:rsidR="005E1A8E" w:rsidRPr="002F7E0F" w:rsidRDefault="005E1A8E" w:rsidP="00C759CE">
            <w:pPr>
              <w:suppressAutoHyphens/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  <w:p w14:paraId="38BAE405" w14:textId="77777777" w:rsidR="005E1A8E" w:rsidRPr="002F7E0F" w:rsidRDefault="005E1A8E" w:rsidP="00C759CE">
            <w:pPr>
              <w:suppressAutoHyphens/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 w:rsidRPr="002F7E0F">
              <w:rPr>
                <w:rFonts w:eastAsia="Calibri"/>
                <w:sz w:val="24"/>
                <w:szCs w:val="24"/>
                <w:lang w:val="ru-RU"/>
              </w:rPr>
              <w:t>Наименование разделов и тем</w:t>
            </w:r>
          </w:p>
        </w:tc>
        <w:tc>
          <w:tcPr>
            <w:tcW w:w="2975" w:type="pct"/>
          </w:tcPr>
          <w:p w14:paraId="74CA71D9" w14:textId="77777777" w:rsidR="005E1A8E" w:rsidRPr="002F7E0F" w:rsidRDefault="005E1A8E" w:rsidP="00C759CE">
            <w:pPr>
              <w:suppressAutoHyphens/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  <w:p w14:paraId="157E9077" w14:textId="77777777" w:rsidR="005E1A8E" w:rsidRPr="002F7E0F" w:rsidRDefault="005E1A8E" w:rsidP="00C759CE">
            <w:pPr>
              <w:suppressAutoHyphens/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  <w:p w14:paraId="3378D7CF" w14:textId="77777777" w:rsidR="005E1A8E" w:rsidRDefault="005E1A8E" w:rsidP="00C759CE">
            <w:pPr>
              <w:suppressAutoHyphens/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  <w:p w14:paraId="3DFBEAFA" w14:textId="77777777" w:rsidR="005E1A8E" w:rsidRPr="002F7E0F" w:rsidRDefault="005E1A8E" w:rsidP="00C759CE">
            <w:pPr>
              <w:suppressAutoHyphens/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 w:rsidRPr="002F7E0F">
              <w:rPr>
                <w:rFonts w:eastAsia="Calibri"/>
                <w:sz w:val="24"/>
                <w:szCs w:val="24"/>
                <w:lang w:val="ru-RU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337" w:type="pct"/>
          </w:tcPr>
          <w:p w14:paraId="04725D4E" w14:textId="77777777" w:rsidR="005E1A8E" w:rsidRDefault="005E1A8E" w:rsidP="00C759CE">
            <w:pPr>
              <w:suppressAutoHyphens/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  <w:p w14:paraId="32721CB4" w14:textId="77777777" w:rsidR="005E1A8E" w:rsidRDefault="005E1A8E" w:rsidP="00C759CE">
            <w:pPr>
              <w:suppressAutoHyphens/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  <w:p w14:paraId="5EC3F50A" w14:textId="77777777" w:rsidR="005E1A8E" w:rsidRPr="002F7E0F" w:rsidRDefault="005E1A8E" w:rsidP="00C759CE">
            <w:pPr>
              <w:suppressAutoHyphens/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 w:rsidRPr="002F7E0F">
              <w:rPr>
                <w:rFonts w:eastAsia="Calibri"/>
                <w:sz w:val="24"/>
                <w:szCs w:val="24"/>
                <w:lang w:val="ru-RU"/>
              </w:rPr>
              <w:t>Объем</w:t>
            </w:r>
          </w:p>
          <w:p w14:paraId="1E9C5DB2" w14:textId="77777777" w:rsidR="005E1A8E" w:rsidRPr="002F7E0F" w:rsidRDefault="005E1A8E" w:rsidP="00C759CE">
            <w:pPr>
              <w:suppressAutoHyphens/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 w:rsidRPr="002F7E0F">
              <w:rPr>
                <w:rFonts w:eastAsia="Calibri"/>
                <w:sz w:val="24"/>
                <w:szCs w:val="24"/>
                <w:lang w:val="ru-RU"/>
              </w:rPr>
              <w:t>в часах</w:t>
            </w:r>
          </w:p>
        </w:tc>
        <w:tc>
          <w:tcPr>
            <w:tcW w:w="610" w:type="pct"/>
          </w:tcPr>
          <w:p w14:paraId="6FC34011" w14:textId="77777777" w:rsidR="005E1A8E" w:rsidRPr="002F7E0F" w:rsidRDefault="005E1A8E" w:rsidP="00C759CE">
            <w:pPr>
              <w:suppressAutoHyphens/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 w:rsidRPr="002F7E0F">
              <w:rPr>
                <w:rFonts w:eastAsia="Calibri"/>
                <w:sz w:val="24"/>
                <w:szCs w:val="24"/>
                <w:lang w:val="ru-RU"/>
              </w:rPr>
              <w:t>Коды компетенций, формированию которых способствует элемент программы</w:t>
            </w:r>
          </w:p>
        </w:tc>
      </w:tr>
      <w:tr w:rsidR="005E1A8E" w:rsidRPr="00CB731D" w14:paraId="55D0FC06" w14:textId="77777777" w:rsidTr="002A0E57">
        <w:trPr>
          <w:trHeight w:val="20"/>
        </w:trPr>
        <w:tc>
          <w:tcPr>
            <w:tcW w:w="1078" w:type="pct"/>
          </w:tcPr>
          <w:p w14:paraId="617600AE" w14:textId="77777777" w:rsidR="005E1A8E" w:rsidRPr="00CB731D" w:rsidRDefault="005E1A8E" w:rsidP="00C759CE">
            <w:pPr>
              <w:jc w:val="center"/>
              <w:rPr>
                <w:rFonts w:eastAsia="Calibri"/>
                <w:i/>
                <w:iCs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i/>
                <w:iCs/>
                <w:sz w:val="24"/>
                <w:szCs w:val="24"/>
                <w:lang w:val="ru-RU"/>
              </w:rPr>
              <w:t>1</w:t>
            </w:r>
          </w:p>
        </w:tc>
        <w:tc>
          <w:tcPr>
            <w:tcW w:w="2975" w:type="pct"/>
          </w:tcPr>
          <w:p w14:paraId="0705075B" w14:textId="77777777" w:rsidR="005E1A8E" w:rsidRPr="00CB731D" w:rsidRDefault="005E1A8E" w:rsidP="00C759CE">
            <w:pPr>
              <w:jc w:val="center"/>
              <w:rPr>
                <w:rFonts w:eastAsia="Calibri"/>
                <w:i/>
                <w:iCs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i/>
                <w:iCs/>
                <w:sz w:val="24"/>
                <w:szCs w:val="24"/>
                <w:lang w:val="ru-RU"/>
              </w:rPr>
              <w:t>2</w:t>
            </w:r>
          </w:p>
        </w:tc>
        <w:tc>
          <w:tcPr>
            <w:tcW w:w="337" w:type="pct"/>
          </w:tcPr>
          <w:p w14:paraId="66F7D000" w14:textId="77777777" w:rsidR="005E1A8E" w:rsidRPr="00CB731D" w:rsidRDefault="005E1A8E" w:rsidP="00C759CE">
            <w:pPr>
              <w:jc w:val="center"/>
              <w:rPr>
                <w:rFonts w:eastAsia="Calibri"/>
                <w:i/>
                <w:iCs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i/>
                <w:iCs/>
                <w:sz w:val="24"/>
                <w:szCs w:val="24"/>
                <w:lang w:val="ru-RU"/>
              </w:rPr>
              <w:t>3</w:t>
            </w:r>
          </w:p>
        </w:tc>
        <w:tc>
          <w:tcPr>
            <w:tcW w:w="610" w:type="pct"/>
          </w:tcPr>
          <w:p w14:paraId="4BF374B4" w14:textId="77777777" w:rsidR="005E1A8E" w:rsidRPr="00CB731D" w:rsidRDefault="005E1A8E" w:rsidP="00C759CE">
            <w:pPr>
              <w:jc w:val="center"/>
              <w:rPr>
                <w:rFonts w:eastAsia="Calibri"/>
                <w:i/>
                <w:iCs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i/>
                <w:iCs/>
                <w:sz w:val="24"/>
                <w:szCs w:val="24"/>
                <w:lang w:val="ru-RU"/>
              </w:rPr>
              <w:t>4</w:t>
            </w:r>
          </w:p>
        </w:tc>
      </w:tr>
      <w:tr w:rsidR="002A0E57" w:rsidRPr="00D81B4C" w14:paraId="3C25A22B" w14:textId="77777777" w:rsidTr="00467B74">
        <w:trPr>
          <w:trHeight w:val="365"/>
        </w:trPr>
        <w:tc>
          <w:tcPr>
            <w:tcW w:w="1078" w:type="pct"/>
            <w:vMerge w:val="restart"/>
          </w:tcPr>
          <w:p w14:paraId="0990CF3C" w14:textId="77777777" w:rsidR="002A0E57" w:rsidRPr="001B03B6" w:rsidRDefault="002A0E57" w:rsidP="001B03B6">
            <w:pPr>
              <w:rPr>
                <w:sz w:val="24"/>
                <w:szCs w:val="24"/>
                <w:lang w:val="ru-RU"/>
              </w:rPr>
            </w:pPr>
            <w:bookmarkStart w:id="2" w:name="_Hlk175474440"/>
            <w:r w:rsidRPr="00CB731D">
              <w:rPr>
                <w:b/>
                <w:sz w:val="24"/>
                <w:szCs w:val="24"/>
                <w:lang w:val="ru-RU"/>
              </w:rPr>
              <w:t>Раздел 1.</w:t>
            </w:r>
            <w:r w:rsidRPr="00CB731D">
              <w:rPr>
                <w:sz w:val="24"/>
                <w:szCs w:val="24"/>
                <w:lang w:val="ru-RU"/>
              </w:rPr>
              <w:t xml:space="preserve"> </w:t>
            </w:r>
            <w:r w:rsidRPr="001B03B6">
              <w:rPr>
                <w:b/>
                <w:bCs/>
                <w:sz w:val="24"/>
                <w:szCs w:val="24"/>
                <w:lang w:val="ru-RU"/>
              </w:rPr>
              <w:t>Основы принятия финансовых решений</w:t>
            </w:r>
          </w:p>
          <w:bookmarkEnd w:id="2"/>
          <w:p w14:paraId="211D34BB" w14:textId="5B5976D8" w:rsidR="002A0E57" w:rsidRPr="00483224" w:rsidRDefault="002A0E57" w:rsidP="001B03B6">
            <w:pPr>
              <w:rPr>
                <w:b/>
                <w:bCs/>
                <w:sz w:val="24"/>
                <w:szCs w:val="24"/>
                <w:lang w:val="ru-RU"/>
              </w:rPr>
            </w:pPr>
            <w:r w:rsidRPr="00CB731D">
              <w:rPr>
                <w:b/>
                <w:sz w:val="24"/>
                <w:szCs w:val="24"/>
                <w:lang w:val="ru-RU"/>
              </w:rPr>
              <w:t>Тема 1.1</w:t>
            </w:r>
            <w:r w:rsidRPr="00CB731D">
              <w:rPr>
                <w:sz w:val="24"/>
                <w:szCs w:val="24"/>
                <w:lang w:val="ru-RU"/>
              </w:rPr>
              <w:t xml:space="preserve"> </w:t>
            </w:r>
            <w:r w:rsidRPr="00483224">
              <w:rPr>
                <w:b/>
                <w:bCs/>
                <w:sz w:val="24"/>
                <w:szCs w:val="24"/>
                <w:lang w:val="ru-RU"/>
              </w:rPr>
              <w:t>Сущность финансовой грамотности.</w:t>
            </w:r>
          </w:p>
        </w:tc>
        <w:tc>
          <w:tcPr>
            <w:tcW w:w="2975" w:type="pct"/>
          </w:tcPr>
          <w:p w14:paraId="640AE4A3" w14:textId="37A76043" w:rsidR="002A0E57" w:rsidRPr="001B03B6" w:rsidRDefault="002A0E57" w:rsidP="001B03B6">
            <w:pPr>
              <w:rPr>
                <w:rFonts w:eastAsia="Calibri"/>
                <w:b/>
                <w:bCs/>
                <w:i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337" w:type="pct"/>
          </w:tcPr>
          <w:p w14:paraId="34D0A511" w14:textId="18927B9A" w:rsidR="002A0E57" w:rsidRPr="00CB731D" w:rsidRDefault="00B13213" w:rsidP="00467B74">
            <w:pPr>
              <w:suppressAutoHyphens/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val="ru-RU"/>
              </w:rPr>
              <w:t>14</w:t>
            </w:r>
          </w:p>
        </w:tc>
        <w:tc>
          <w:tcPr>
            <w:tcW w:w="610" w:type="pct"/>
            <w:vMerge w:val="restart"/>
          </w:tcPr>
          <w:p w14:paraId="43594F5F" w14:textId="77777777" w:rsidR="002A0E57" w:rsidRPr="00CB731D" w:rsidRDefault="002A0E57" w:rsidP="00C759CE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  <w:p w14:paraId="23C5AB0D" w14:textId="35F0B209" w:rsidR="002A0E57" w:rsidRDefault="002A0E57" w:rsidP="00C759CE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sz w:val="24"/>
                <w:szCs w:val="24"/>
                <w:lang w:val="ru-RU"/>
              </w:rPr>
              <w:t>ОК-1, ОК-</w:t>
            </w:r>
            <w:r w:rsidR="00B13213">
              <w:rPr>
                <w:rFonts w:eastAsia="Calibri"/>
                <w:sz w:val="24"/>
                <w:szCs w:val="24"/>
                <w:lang w:val="ru-RU"/>
              </w:rPr>
              <w:t>2</w:t>
            </w:r>
            <w:r w:rsidRPr="00CB731D">
              <w:rPr>
                <w:rFonts w:eastAsia="Calibri"/>
                <w:sz w:val="24"/>
                <w:szCs w:val="24"/>
                <w:lang w:val="ru-RU"/>
              </w:rPr>
              <w:t>, ОК-</w:t>
            </w:r>
            <w:r w:rsidR="00B13213">
              <w:rPr>
                <w:rFonts w:eastAsia="Calibri"/>
                <w:sz w:val="24"/>
                <w:szCs w:val="24"/>
                <w:lang w:val="ru-RU"/>
              </w:rPr>
              <w:t>3</w:t>
            </w:r>
            <w:r w:rsidRPr="00CB731D">
              <w:rPr>
                <w:rFonts w:eastAsia="Calibri"/>
                <w:sz w:val="24"/>
                <w:szCs w:val="24"/>
                <w:lang w:val="ru-RU"/>
              </w:rPr>
              <w:t>, ОК-</w:t>
            </w:r>
            <w:r w:rsidR="00B13213">
              <w:rPr>
                <w:rFonts w:eastAsia="Calibri"/>
                <w:sz w:val="24"/>
                <w:szCs w:val="24"/>
                <w:lang w:val="ru-RU"/>
              </w:rPr>
              <w:t>4,</w:t>
            </w:r>
          </w:p>
          <w:p w14:paraId="5446D351" w14:textId="707D5682" w:rsidR="00B13213" w:rsidRPr="00CB731D" w:rsidRDefault="00B13213" w:rsidP="00C759CE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ОК-5, ОК-7.</w:t>
            </w:r>
          </w:p>
        </w:tc>
      </w:tr>
      <w:tr w:rsidR="002A0E57" w:rsidRPr="00467B74" w14:paraId="3CA64A93" w14:textId="77777777" w:rsidTr="002A0E57">
        <w:trPr>
          <w:trHeight w:val="750"/>
        </w:trPr>
        <w:tc>
          <w:tcPr>
            <w:tcW w:w="1078" w:type="pct"/>
            <w:vMerge/>
          </w:tcPr>
          <w:p w14:paraId="6FF47E80" w14:textId="77777777" w:rsidR="002A0E57" w:rsidRPr="00CB731D" w:rsidRDefault="002A0E57" w:rsidP="001B03B6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2975" w:type="pct"/>
          </w:tcPr>
          <w:p w14:paraId="11A5F3CE" w14:textId="226C1CFF" w:rsidR="002A0E57" w:rsidRPr="00467B74" w:rsidRDefault="002A0E57" w:rsidP="002A0E57">
            <w:pPr>
              <w:jc w:val="both"/>
              <w:rPr>
                <w:sz w:val="24"/>
                <w:szCs w:val="24"/>
                <w:lang w:val="ru-RU"/>
              </w:rPr>
            </w:pPr>
            <w:r w:rsidRPr="002A0E57">
              <w:rPr>
                <w:sz w:val="24"/>
                <w:szCs w:val="24"/>
                <w:lang w:val="ru-RU"/>
              </w:rPr>
              <w:t xml:space="preserve">Понятие и </w:t>
            </w:r>
            <w:r w:rsidRPr="002A0E57">
              <w:rPr>
                <w:sz w:val="24"/>
                <w:szCs w:val="24"/>
                <w:lang w:val="ru-RU" w:eastAsia="ru-RU"/>
              </w:rPr>
              <w:t>предпосылки возникновения финансов</w:t>
            </w:r>
            <w:r w:rsidR="00467B74">
              <w:rPr>
                <w:sz w:val="24"/>
                <w:szCs w:val="24"/>
                <w:lang w:val="ru-RU" w:eastAsia="ru-RU"/>
              </w:rPr>
              <w:t>,</w:t>
            </w:r>
            <w:r w:rsidRPr="002A0E57">
              <w:rPr>
                <w:sz w:val="24"/>
                <w:szCs w:val="24"/>
                <w:lang w:val="ru-RU"/>
              </w:rPr>
              <w:t xml:space="preserve"> историческое значение финансов. </w:t>
            </w:r>
            <w:r w:rsidR="00467B74">
              <w:rPr>
                <w:sz w:val="24"/>
                <w:szCs w:val="24"/>
                <w:lang w:val="ru-RU"/>
              </w:rPr>
              <w:t xml:space="preserve">Функции финансов. </w:t>
            </w:r>
            <w:r w:rsidRPr="002A0E57">
              <w:rPr>
                <w:sz w:val="24"/>
                <w:szCs w:val="24"/>
                <w:lang w:val="ru-RU"/>
              </w:rPr>
              <w:t xml:space="preserve">Понятие и необходимость изучения финансовой грамотности. </w:t>
            </w:r>
            <w:r w:rsidRPr="00467B74">
              <w:rPr>
                <w:sz w:val="24"/>
                <w:szCs w:val="24"/>
                <w:lang w:val="ru-RU"/>
              </w:rPr>
              <w:t>Образ финансово грамотного человека.</w:t>
            </w:r>
          </w:p>
        </w:tc>
        <w:tc>
          <w:tcPr>
            <w:tcW w:w="337" w:type="pct"/>
          </w:tcPr>
          <w:p w14:paraId="2686F0B1" w14:textId="5080F2DD" w:rsidR="002A0E57" w:rsidRPr="00C8753C" w:rsidRDefault="00C8753C" w:rsidP="00C759CE">
            <w:pPr>
              <w:suppressAutoHyphens/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 w:rsidRPr="00C8753C">
              <w:rPr>
                <w:rFonts w:eastAsia="Calibri"/>
                <w:sz w:val="24"/>
                <w:szCs w:val="24"/>
                <w:lang w:val="ru-RU"/>
              </w:rPr>
              <w:t>2</w:t>
            </w:r>
          </w:p>
        </w:tc>
        <w:tc>
          <w:tcPr>
            <w:tcW w:w="610" w:type="pct"/>
            <w:vMerge/>
          </w:tcPr>
          <w:p w14:paraId="21CC7B63" w14:textId="77777777" w:rsidR="002A0E57" w:rsidRPr="00CB731D" w:rsidRDefault="002A0E57" w:rsidP="00C759CE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</w:tc>
      </w:tr>
      <w:tr w:rsidR="002A0E57" w:rsidRPr="002A0E57" w14:paraId="4DEE23F1" w14:textId="77777777" w:rsidTr="00C8753C">
        <w:trPr>
          <w:trHeight w:val="1107"/>
        </w:trPr>
        <w:tc>
          <w:tcPr>
            <w:tcW w:w="1078" w:type="pct"/>
          </w:tcPr>
          <w:p w14:paraId="0B8149B5" w14:textId="761D4020" w:rsidR="002A0E57" w:rsidRPr="002A0E57" w:rsidRDefault="002A0E57" w:rsidP="002A0E57">
            <w:pPr>
              <w:rPr>
                <w:b/>
                <w:bCs/>
                <w:sz w:val="24"/>
                <w:szCs w:val="24"/>
                <w:lang w:val="ru-RU"/>
              </w:rPr>
            </w:pPr>
            <w:r w:rsidRPr="002A0E57">
              <w:rPr>
                <w:b/>
                <w:bCs/>
                <w:sz w:val="24"/>
                <w:szCs w:val="24"/>
                <w:lang w:val="ru-RU"/>
              </w:rPr>
              <w:t xml:space="preserve">Тема 1.2. </w:t>
            </w:r>
            <w:bookmarkStart w:id="3" w:name="_Hlk202801838"/>
            <w:r w:rsidRPr="002A0E57">
              <w:rPr>
                <w:b/>
                <w:bCs/>
                <w:sz w:val="24"/>
                <w:szCs w:val="24"/>
                <w:lang w:val="ru-RU"/>
              </w:rPr>
              <w:t>Личное финансовое планирование как способ повышения благосостояния семьи.</w:t>
            </w:r>
            <w:bookmarkEnd w:id="3"/>
          </w:p>
        </w:tc>
        <w:tc>
          <w:tcPr>
            <w:tcW w:w="2975" w:type="pct"/>
          </w:tcPr>
          <w:p w14:paraId="390E3585" w14:textId="77777777" w:rsidR="00111E0E" w:rsidRPr="00111E0E" w:rsidRDefault="00111E0E" w:rsidP="00111E0E">
            <w:pPr>
              <w:jc w:val="both"/>
              <w:rPr>
                <w:sz w:val="24"/>
                <w:szCs w:val="24"/>
                <w:lang w:val="ru-RU"/>
              </w:rPr>
            </w:pPr>
            <w:r w:rsidRPr="00111E0E">
              <w:rPr>
                <w:color w:val="000000"/>
                <w:sz w:val="24"/>
                <w:szCs w:val="24"/>
                <w:lang w:val="ru-RU" w:eastAsia="ru-RU"/>
              </w:rPr>
              <w:t>Понятие и виды финансовых решений. Модели принятия финансовых решений.</w:t>
            </w:r>
          </w:p>
          <w:p w14:paraId="79F5493E" w14:textId="49095A0E" w:rsidR="002A0E57" w:rsidRPr="00111E0E" w:rsidRDefault="00111E0E" w:rsidP="00111E0E">
            <w:pPr>
              <w:jc w:val="both"/>
              <w:rPr>
                <w:sz w:val="24"/>
                <w:szCs w:val="24"/>
                <w:lang w:val="ru-RU"/>
              </w:rPr>
            </w:pPr>
            <w:r w:rsidRPr="00111E0E">
              <w:rPr>
                <w:sz w:val="24"/>
                <w:szCs w:val="24"/>
                <w:lang w:val="ru-RU"/>
              </w:rPr>
              <w:t>Понятие финансового планирования, цели, задачи и классификация финансовых планов.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111E0E">
              <w:rPr>
                <w:sz w:val="24"/>
                <w:szCs w:val="24"/>
                <w:lang w:val="ru-RU"/>
              </w:rPr>
              <w:t>Личный финансовый план</w:t>
            </w:r>
            <w:r w:rsidR="008F79A8">
              <w:rPr>
                <w:sz w:val="24"/>
                <w:szCs w:val="24"/>
                <w:lang w:val="ru-RU"/>
              </w:rPr>
              <w:t xml:space="preserve"> (ЛФП)</w:t>
            </w:r>
            <w:r w:rsidRPr="00111E0E">
              <w:rPr>
                <w:sz w:val="24"/>
                <w:szCs w:val="24"/>
                <w:lang w:val="ru-RU"/>
              </w:rPr>
              <w:t xml:space="preserve"> – основной метод планирования.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111E0E">
              <w:rPr>
                <w:sz w:val="24"/>
                <w:szCs w:val="24"/>
                <w:lang w:val="ru-RU"/>
              </w:rPr>
              <w:t>Активы, пассивы.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111E0E">
              <w:rPr>
                <w:sz w:val="24"/>
                <w:szCs w:val="24"/>
                <w:lang w:val="ru-RU"/>
              </w:rPr>
              <w:t xml:space="preserve">Этапы построения </w:t>
            </w:r>
            <w:r>
              <w:rPr>
                <w:sz w:val="24"/>
                <w:szCs w:val="24"/>
                <w:lang w:val="ru-RU"/>
              </w:rPr>
              <w:t xml:space="preserve">личного </w:t>
            </w:r>
            <w:r w:rsidRPr="00111E0E">
              <w:rPr>
                <w:sz w:val="24"/>
                <w:szCs w:val="24"/>
                <w:lang w:val="ru-RU"/>
              </w:rPr>
              <w:t>финансового плана.</w:t>
            </w:r>
          </w:p>
        </w:tc>
        <w:tc>
          <w:tcPr>
            <w:tcW w:w="337" w:type="pct"/>
          </w:tcPr>
          <w:p w14:paraId="5207BAF8" w14:textId="0881F02C" w:rsidR="002A0E57" w:rsidRPr="00111E0E" w:rsidRDefault="00E17497" w:rsidP="00C759CE">
            <w:pPr>
              <w:suppressAutoHyphens/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 w:rsidRPr="00111E0E">
              <w:rPr>
                <w:rFonts w:eastAsia="Calibri"/>
                <w:sz w:val="24"/>
                <w:szCs w:val="24"/>
                <w:lang w:val="ru-RU"/>
              </w:rPr>
              <w:t>2</w:t>
            </w:r>
          </w:p>
        </w:tc>
        <w:tc>
          <w:tcPr>
            <w:tcW w:w="610" w:type="pct"/>
            <w:vMerge/>
          </w:tcPr>
          <w:p w14:paraId="0D9CA838" w14:textId="77777777" w:rsidR="002A0E57" w:rsidRPr="00CB731D" w:rsidRDefault="002A0E57" w:rsidP="00C759CE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</w:tc>
      </w:tr>
      <w:tr w:rsidR="002A0E57" w:rsidRPr="002A0E57" w14:paraId="2C96D594" w14:textId="77777777" w:rsidTr="002A0E57">
        <w:trPr>
          <w:trHeight w:val="873"/>
        </w:trPr>
        <w:tc>
          <w:tcPr>
            <w:tcW w:w="1078" w:type="pct"/>
          </w:tcPr>
          <w:p w14:paraId="26B6EB6D" w14:textId="6EC27AD6" w:rsidR="002A0E57" w:rsidRPr="00111E0E" w:rsidRDefault="00111E0E" w:rsidP="00111E0E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sz w:val="24"/>
                <w:szCs w:val="24"/>
                <w:lang w:val="ru-RU" w:eastAsia="ru-RU"/>
              </w:rPr>
            </w:pPr>
            <w:r w:rsidRPr="00111E0E">
              <w:rPr>
                <w:rFonts w:ascii="Times New Roman,Bold" w:hAnsi="Times New Roman,Bold" w:cs="Times New Roman,Bold"/>
                <w:b/>
                <w:bCs/>
                <w:sz w:val="24"/>
                <w:szCs w:val="24"/>
                <w:lang w:val="ru-RU" w:eastAsia="ru-RU"/>
              </w:rPr>
              <w:t>Тема 1.3. Понятие и сущность финансов домашних хозяйств</w:t>
            </w:r>
          </w:p>
        </w:tc>
        <w:tc>
          <w:tcPr>
            <w:tcW w:w="2975" w:type="pct"/>
          </w:tcPr>
          <w:p w14:paraId="52728346" w14:textId="38D90C1A" w:rsidR="002A0E57" w:rsidRPr="00111E0E" w:rsidRDefault="00111E0E" w:rsidP="00111E0E">
            <w:pPr>
              <w:autoSpaceDE w:val="0"/>
              <w:autoSpaceDN w:val="0"/>
              <w:adjustRightInd w:val="0"/>
              <w:jc w:val="both"/>
              <w:rPr>
                <w:rFonts w:ascii="Times New Roman,BoldItalic" w:hAnsi="Times New Roman,BoldItalic" w:cs="Times New Roman,BoldItalic"/>
                <w:sz w:val="24"/>
                <w:szCs w:val="24"/>
                <w:lang w:val="ru-RU" w:eastAsia="ru-RU"/>
              </w:rPr>
            </w:pPr>
            <w:bookmarkStart w:id="4" w:name="_Hlk204948353"/>
            <w:r w:rsidRPr="00111E0E">
              <w:rPr>
                <w:rFonts w:ascii="Times New Roman,BoldItalic" w:hAnsi="Times New Roman,BoldItalic" w:cs="Times New Roman,BoldItalic"/>
                <w:sz w:val="24"/>
                <w:szCs w:val="24"/>
                <w:lang w:val="ru-RU" w:eastAsia="ru-RU"/>
              </w:rPr>
              <w:t>Экономическая сущность финансов домашних хозяйств, их место и роль в финансовой системе страны.</w:t>
            </w:r>
            <w:r>
              <w:rPr>
                <w:rFonts w:ascii="Times New Roman,BoldItalic" w:hAnsi="Times New Roman,BoldItalic" w:cs="Times New Roman,BoldItalic"/>
                <w:sz w:val="24"/>
                <w:szCs w:val="24"/>
                <w:lang w:val="ru-RU" w:eastAsia="ru-RU"/>
              </w:rPr>
              <w:t xml:space="preserve"> </w:t>
            </w:r>
            <w:r w:rsidRPr="00111E0E">
              <w:rPr>
                <w:rFonts w:ascii="Times New Roman,Bold" w:hAnsi="Times New Roman,Bold" w:cs="Times New Roman,Bold"/>
                <w:sz w:val="24"/>
                <w:szCs w:val="24"/>
                <w:lang w:val="ru-RU" w:eastAsia="ru-RU"/>
              </w:rPr>
              <w:t>Финансовые ресурсы домашних хозяйств. Доходы и расходы домашнего хозяйства.</w:t>
            </w:r>
            <w:r>
              <w:rPr>
                <w:rFonts w:ascii="Times New Roman,Bold" w:hAnsi="Times New Roman,Bold" w:cs="Times New Roman,Bold"/>
                <w:sz w:val="24"/>
                <w:szCs w:val="24"/>
                <w:lang w:val="ru-RU" w:eastAsia="ru-RU"/>
              </w:rPr>
              <w:t xml:space="preserve"> </w:t>
            </w:r>
            <w:r w:rsidRPr="00111E0E">
              <w:rPr>
                <w:rFonts w:ascii="Times New Roman,Bold" w:hAnsi="Times New Roman,Bold" w:cs="Times New Roman,Bold"/>
                <w:sz w:val="24"/>
                <w:szCs w:val="24"/>
                <w:lang w:val="ru-RU" w:eastAsia="ru-RU"/>
              </w:rPr>
              <w:t>Бюджет домашнего хозяйства.</w:t>
            </w:r>
            <w:bookmarkEnd w:id="4"/>
          </w:p>
        </w:tc>
        <w:tc>
          <w:tcPr>
            <w:tcW w:w="337" w:type="pct"/>
          </w:tcPr>
          <w:p w14:paraId="0E22E3A2" w14:textId="566CCD9C" w:rsidR="002A0E57" w:rsidRPr="00111E0E" w:rsidRDefault="00111E0E" w:rsidP="00C759CE">
            <w:pPr>
              <w:suppressAutoHyphens/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2</w:t>
            </w:r>
          </w:p>
        </w:tc>
        <w:tc>
          <w:tcPr>
            <w:tcW w:w="610" w:type="pct"/>
            <w:vMerge/>
          </w:tcPr>
          <w:p w14:paraId="6B83711A" w14:textId="77777777" w:rsidR="002A0E57" w:rsidRPr="00CB731D" w:rsidRDefault="002A0E57" w:rsidP="00C759CE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</w:tc>
      </w:tr>
      <w:tr w:rsidR="008F79A8" w:rsidRPr="002A0E57" w14:paraId="5DC6D039" w14:textId="77777777" w:rsidTr="000829AB">
        <w:trPr>
          <w:trHeight w:val="229"/>
        </w:trPr>
        <w:tc>
          <w:tcPr>
            <w:tcW w:w="1078" w:type="pct"/>
            <w:vMerge w:val="restart"/>
          </w:tcPr>
          <w:p w14:paraId="318C4E3B" w14:textId="77777777" w:rsidR="008F79A8" w:rsidRPr="00CB731D" w:rsidRDefault="008F79A8" w:rsidP="001B03B6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2975" w:type="pct"/>
          </w:tcPr>
          <w:p w14:paraId="6EA20180" w14:textId="0AF186E8" w:rsidR="008F79A8" w:rsidRPr="00CB731D" w:rsidRDefault="008F79A8" w:rsidP="00C759CE">
            <w:pPr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>В том числе практических занятий</w:t>
            </w:r>
          </w:p>
        </w:tc>
        <w:tc>
          <w:tcPr>
            <w:tcW w:w="337" w:type="pct"/>
          </w:tcPr>
          <w:p w14:paraId="5820840F" w14:textId="2F3D7022" w:rsidR="008F79A8" w:rsidRPr="00B13213" w:rsidRDefault="00B13213" w:rsidP="00C759CE">
            <w:pPr>
              <w:suppressAutoHyphens/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  <w:r w:rsidRPr="00B13213">
              <w:rPr>
                <w:rFonts w:eastAsia="Calibri"/>
                <w:b/>
                <w:bCs/>
                <w:sz w:val="24"/>
                <w:szCs w:val="24"/>
                <w:lang w:val="ru-RU"/>
              </w:rPr>
              <w:t>8</w:t>
            </w:r>
          </w:p>
        </w:tc>
        <w:tc>
          <w:tcPr>
            <w:tcW w:w="610" w:type="pct"/>
            <w:vMerge/>
          </w:tcPr>
          <w:p w14:paraId="72771753" w14:textId="77777777" w:rsidR="008F79A8" w:rsidRPr="00CB731D" w:rsidRDefault="008F79A8" w:rsidP="00C759CE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</w:tc>
      </w:tr>
      <w:tr w:rsidR="008F79A8" w:rsidRPr="002A0E57" w14:paraId="608E092B" w14:textId="77777777" w:rsidTr="000829AB">
        <w:trPr>
          <w:trHeight w:val="516"/>
        </w:trPr>
        <w:tc>
          <w:tcPr>
            <w:tcW w:w="1078" w:type="pct"/>
            <w:vMerge/>
          </w:tcPr>
          <w:p w14:paraId="2F2F0B53" w14:textId="77777777" w:rsidR="008F79A8" w:rsidRPr="00CB731D" w:rsidRDefault="008F79A8" w:rsidP="001B03B6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2975" w:type="pct"/>
          </w:tcPr>
          <w:p w14:paraId="3AD24937" w14:textId="2D29FA1F" w:rsidR="008F79A8" w:rsidRPr="000829AB" w:rsidRDefault="008F79A8" w:rsidP="000829AB">
            <w:pPr>
              <w:jc w:val="both"/>
              <w:rPr>
                <w:sz w:val="24"/>
                <w:szCs w:val="24"/>
                <w:lang w:val="ru-RU"/>
              </w:rPr>
            </w:pPr>
            <w:r w:rsidRPr="000829AB">
              <w:rPr>
                <w:rFonts w:eastAsia="Calibri"/>
                <w:b/>
                <w:sz w:val="24"/>
                <w:szCs w:val="24"/>
                <w:lang w:val="ru-RU"/>
              </w:rPr>
              <w:t xml:space="preserve">1. Практическое занятие: </w:t>
            </w:r>
            <w:r w:rsidRPr="000829AB">
              <w:rPr>
                <w:sz w:val="24"/>
                <w:szCs w:val="24"/>
                <w:lang w:val="ru-RU"/>
              </w:rPr>
              <w:t>определ</w:t>
            </w:r>
            <w:r>
              <w:rPr>
                <w:sz w:val="24"/>
                <w:szCs w:val="24"/>
                <w:lang w:val="ru-RU"/>
              </w:rPr>
              <w:t>ение</w:t>
            </w:r>
            <w:r w:rsidRPr="000829AB">
              <w:rPr>
                <w:sz w:val="24"/>
                <w:szCs w:val="24"/>
                <w:lang w:val="ru-RU"/>
              </w:rPr>
              <w:t xml:space="preserve"> свои</w:t>
            </w:r>
            <w:r>
              <w:rPr>
                <w:sz w:val="24"/>
                <w:szCs w:val="24"/>
                <w:lang w:val="ru-RU"/>
              </w:rPr>
              <w:t>х</w:t>
            </w:r>
            <w:r w:rsidRPr="000829AB">
              <w:rPr>
                <w:sz w:val="24"/>
                <w:szCs w:val="24"/>
                <w:lang w:val="ru-RU"/>
              </w:rPr>
              <w:t xml:space="preserve"> финансовы</w:t>
            </w:r>
            <w:r>
              <w:rPr>
                <w:sz w:val="24"/>
                <w:szCs w:val="24"/>
                <w:lang w:val="ru-RU"/>
              </w:rPr>
              <w:t xml:space="preserve">х </w:t>
            </w:r>
            <w:r w:rsidRPr="000829AB">
              <w:rPr>
                <w:sz w:val="24"/>
                <w:szCs w:val="24"/>
                <w:lang w:val="ru-RU"/>
              </w:rPr>
              <w:t>цел</w:t>
            </w:r>
            <w:r>
              <w:rPr>
                <w:sz w:val="24"/>
                <w:szCs w:val="24"/>
                <w:lang w:val="ru-RU"/>
              </w:rPr>
              <w:t>ей</w:t>
            </w:r>
            <w:r w:rsidRPr="000829AB">
              <w:rPr>
                <w:sz w:val="24"/>
                <w:szCs w:val="24"/>
                <w:lang w:val="ru-RU"/>
              </w:rPr>
              <w:t>;</w:t>
            </w:r>
            <w:r>
              <w:rPr>
                <w:sz w:val="24"/>
                <w:szCs w:val="24"/>
                <w:lang w:val="ru-RU"/>
              </w:rPr>
              <w:t xml:space="preserve"> расчёт их будущей стоимости; расчёт темпа движения к целям.</w:t>
            </w:r>
          </w:p>
        </w:tc>
        <w:tc>
          <w:tcPr>
            <w:tcW w:w="337" w:type="pct"/>
          </w:tcPr>
          <w:p w14:paraId="304FA98F" w14:textId="7BFB9F9E" w:rsidR="008F79A8" w:rsidRPr="00111E0E" w:rsidRDefault="008F79A8" w:rsidP="00C759CE">
            <w:pPr>
              <w:suppressAutoHyphens/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2</w:t>
            </w:r>
          </w:p>
        </w:tc>
        <w:tc>
          <w:tcPr>
            <w:tcW w:w="610" w:type="pct"/>
            <w:vMerge/>
          </w:tcPr>
          <w:p w14:paraId="7B289FF9" w14:textId="77777777" w:rsidR="008F79A8" w:rsidRPr="00CB731D" w:rsidRDefault="008F79A8" w:rsidP="00C759CE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</w:tc>
      </w:tr>
      <w:tr w:rsidR="008F79A8" w:rsidRPr="008F79A8" w14:paraId="2FDFA694" w14:textId="77777777" w:rsidTr="002A0E57">
        <w:trPr>
          <w:trHeight w:val="20"/>
        </w:trPr>
        <w:tc>
          <w:tcPr>
            <w:tcW w:w="1078" w:type="pct"/>
            <w:vMerge/>
          </w:tcPr>
          <w:p w14:paraId="0ACB1A00" w14:textId="77777777" w:rsidR="008F79A8" w:rsidRPr="00CB731D" w:rsidRDefault="008F79A8" w:rsidP="00C759CE">
            <w:pPr>
              <w:rPr>
                <w:rFonts w:eastAsia="Calibri"/>
                <w:b/>
                <w:bCs/>
                <w:i/>
                <w:sz w:val="24"/>
                <w:szCs w:val="24"/>
                <w:lang w:val="ru-RU"/>
              </w:rPr>
            </w:pPr>
          </w:p>
        </w:tc>
        <w:tc>
          <w:tcPr>
            <w:tcW w:w="2975" w:type="pct"/>
          </w:tcPr>
          <w:p w14:paraId="2CB12554" w14:textId="2AFF0711" w:rsidR="008F79A8" w:rsidRPr="008F79A8" w:rsidRDefault="008F79A8" w:rsidP="00C759CE">
            <w:pPr>
              <w:jc w:val="both"/>
              <w:rPr>
                <w:rFonts w:eastAsia="Calibri"/>
                <w:b/>
                <w:i/>
                <w:sz w:val="24"/>
                <w:szCs w:val="24"/>
                <w:lang w:val="ru-RU"/>
              </w:rPr>
            </w:pPr>
            <w:r w:rsidRPr="008F79A8">
              <w:rPr>
                <w:rFonts w:eastAsia="Calibri"/>
                <w:b/>
                <w:sz w:val="24"/>
                <w:szCs w:val="24"/>
                <w:lang w:val="ru-RU"/>
              </w:rPr>
              <w:t>2. Практическое занятие:</w:t>
            </w:r>
            <w:r>
              <w:rPr>
                <w:rFonts w:eastAsia="Calibri"/>
                <w:b/>
                <w:sz w:val="24"/>
                <w:szCs w:val="24"/>
                <w:lang w:val="ru-RU"/>
              </w:rPr>
              <w:t xml:space="preserve"> </w:t>
            </w:r>
            <w:r w:rsidRPr="008F79A8">
              <w:rPr>
                <w:rFonts w:eastAsia="Calibri"/>
                <w:bCs/>
                <w:sz w:val="24"/>
                <w:szCs w:val="24"/>
                <w:lang w:val="ru-RU"/>
              </w:rPr>
              <w:t xml:space="preserve">проведение </w:t>
            </w:r>
            <w:r w:rsidRPr="008F79A8">
              <w:rPr>
                <w:sz w:val="24"/>
                <w:szCs w:val="24"/>
              </w:rPr>
              <w:t>SWOT</w:t>
            </w:r>
            <w:r w:rsidRPr="008F79A8">
              <w:rPr>
                <w:sz w:val="24"/>
                <w:szCs w:val="24"/>
                <w:lang w:val="ru-RU"/>
              </w:rPr>
              <w:t>-анализ</w:t>
            </w:r>
            <w:r>
              <w:rPr>
                <w:sz w:val="24"/>
                <w:szCs w:val="24"/>
                <w:lang w:val="ru-RU"/>
              </w:rPr>
              <w:t xml:space="preserve"> факторов влияющих на реализацию ЛФП. </w:t>
            </w:r>
            <w:r w:rsidRPr="008F79A8">
              <w:rPr>
                <w:rFonts w:eastAsiaTheme="minorHAnsi"/>
                <w:color w:val="000000"/>
                <w:sz w:val="24"/>
                <w:szCs w:val="24"/>
              </w:rPr>
              <w:t>Матрица финансового самоанализа</w:t>
            </w:r>
            <w:r>
              <w:rPr>
                <w:rFonts w:eastAsiaTheme="minorHAnsi"/>
                <w:color w:val="000000"/>
                <w:sz w:val="24"/>
                <w:szCs w:val="24"/>
                <w:lang w:val="ru-RU"/>
              </w:rPr>
              <w:t xml:space="preserve">. </w:t>
            </w:r>
          </w:p>
        </w:tc>
        <w:tc>
          <w:tcPr>
            <w:tcW w:w="337" w:type="pct"/>
          </w:tcPr>
          <w:p w14:paraId="22F1CB41" w14:textId="42491656" w:rsidR="008F79A8" w:rsidRPr="000829AB" w:rsidRDefault="00B13213" w:rsidP="00C759CE">
            <w:pPr>
              <w:suppressAutoHyphens/>
              <w:jc w:val="center"/>
              <w:rPr>
                <w:rFonts w:eastAsia="Calibri"/>
                <w:bCs/>
                <w:sz w:val="24"/>
                <w:szCs w:val="24"/>
                <w:lang w:val="ru-RU"/>
              </w:rPr>
            </w:pPr>
            <w:r>
              <w:rPr>
                <w:rFonts w:eastAsia="Calibri"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610" w:type="pct"/>
            <w:vMerge/>
          </w:tcPr>
          <w:p w14:paraId="310F37E2" w14:textId="77777777" w:rsidR="008F79A8" w:rsidRPr="00CB731D" w:rsidRDefault="008F79A8" w:rsidP="00C759CE">
            <w:pPr>
              <w:jc w:val="center"/>
              <w:rPr>
                <w:rFonts w:eastAsia="Calibri"/>
                <w:b/>
                <w:i/>
                <w:sz w:val="24"/>
                <w:szCs w:val="24"/>
                <w:lang w:val="ru-RU"/>
              </w:rPr>
            </w:pPr>
          </w:p>
        </w:tc>
      </w:tr>
      <w:tr w:rsidR="008F79A8" w:rsidRPr="00CB731D" w14:paraId="1DC27A8F" w14:textId="77777777" w:rsidTr="008F79A8">
        <w:trPr>
          <w:trHeight w:val="518"/>
        </w:trPr>
        <w:tc>
          <w:tcPr>
            <w:tcW w:w="1078" w:type="pct"/>
            <w:vMerge/>
          </w:tcPr>
          <w:p w14:paraId="32064E90" w14:textId="77777777" w:rsidR="008F79A8" w:rsidRPr="00CB731D" w:rsidRDefault="008F79A8" w:rsidP="00C759CE">
            <w:pPr>
              <w:rPr>
                <w:rFonts w:eastAsia="Calibri"/>
                <w:b/>
                <w:bCs/>
                <w:i/>
                <w:sz w:val="24"/>
                <w:szCs w:val="24"/>
                <w:lang w:val="ru-RU"/>
              </w:rPr>
            </w:pPr>
          </w:p>
        </w:tc>
        <w:tc>
          <w:tcPr>
            <w:tcW w:w="2975" w:type="pct"/>
          </w:tcPr>
          <w:p w14:paraId="3700B923" w14:textId="30FA4E3A" w:rsidR="008F79A8" w:rsidRPr="00CB731D" w:rsidRDefault="008F79A8" w:rsidP="00C759CE">
            <w:pPr>
              <w:pStyle w:val="a9"/>
              <w:ind w:left="34" w:hanging="34"/>
              <w:jc w:val="both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3</w:t>
            </w:r>
            <w:r w:rsidRPr="008F79A8">
              <w:rPr>
                <w:rFonts w:eastAsia="Calibri"/>
                <w:b/>
              </w:rPr>
              <w:t>. Практическое занятие:</w:t>
            </w:r>
            <w:r>
              <w:rPr>
                <w:rFonts w:eastAsia="Calibri"/>
                <w:b/>
              </w:rPr>
              <w:t xml:space="preserve"> </w:t>
            </w:r>
            <w:r w:rsidRPr="008F79A8">
              <w:t>Определ</w:t>
            </w:r>
            <w:r>
              <w:t>ение</w:t>
            </w:r>
            <w:r w:rsidRPr="008F79A8">
              <w:t xml:space="preserve"> источник</w:t>
            </w:r>
            <w:r>
              <w:t>ов</w:t>
            </w:r>
            <w:r w:rsidRPr="008F79A8">
              <w:t xml:space="preserve"> личных доходов и стат</w:t>
            </w:r>
            <w:r>
              <w:t>ей</w:t>
            </w:r>
            <w:r w:rsidRPr="008F79A8">
              <w:t xml:space="preserve"> личных расходов</w:t>
            </w:r>
            <w:r>
              <w:t>. Составление ЛФП.</w:t>
            </w:r>
          </w:p>
        </w:tc>
        <w:tc>
          <w:tcPr>
            <w:tcW w:w="337" w:type="pct"/>
          </w:tcPr>
          <w:p w14:paraId="31CB50DA" w14:textId="77777777" w:rsidR="008F79A8" w:rsidRPr="00CB731D" w:rsidRDefault="008F79A8" w:rsidP="00C759CE">
            <w:pPr>
              <w:suppressAutoHyphens/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sz w:val="24"/>
                <w:szCs w:val="24"/>
                <w:lang w:val="ru-RU"/>
              </w:rPr>
              <w:t>2</w:t>
            </w:r>
          </w:p>
        </w:tc>
        <w:tc>
          <w:tcPr>
            <w:tcW w:w="610" w:type="pct"/>
            <w:vMerge/>
          </w:tcPr>
          <w:p w14:paraId="5FE98C91" w14:textId="77777777" w:rsidR="008F79A8" w:rsidRPr="00CB731D" w:rsidRDefault="008F79A8" w:rsidP="00C759CE">
            <w:pPr>
              <w:jc w:val="center"/>
              <w:rPr>
                <w:rFonts w:eastAsia="Calibri"/>
                <w:b/>
                <w:i/>
                <w:sz w:val="24"/>
                <w:szCs w:val="24"/>
                <w:lang w:val="ru-RU"/>
              </w:rPr>
            </w:pPr>
          </w:p>
        </w:tc>
      </w:tr>
      <w:tr w:rsidR="008F79A8" w:rsidRPr="00CB731D" w14:paraId="7D3B8D7B" w14:textId="77777777" w:rsidTr="002A0E57">
        <w:trPr>
          <w:trHeight w:val="245"/>
        </w:trPr>
        <w:tc>
          <w:tcPr>
            <w:tcW w:w="1078" w:type="pct"/>
            <w:vMerge/>
          </w:tcPr>
          <w:p w14:paraId="48E4784C" w14:textId="77777777" w:rsidR="008F79A8" w:rsidRPr="00CB731D" w:rsidRDefault="008F79A8" w:rsidP="00C759CE">
            <w:pPr>
              <w:rPr>
                <w:rFonts w:eastAsia="Calibri"/>
                <w:b/>
                <w:bCs/>
                <w:i/>
                <w:sz w:val="24"/>
                <w:szCs w:val="24"/>
                <w:lang w:val="ru-RU"/>
              </w:rPr>
            </w:pPr>
          </w:p>
        </w:tc>
        <w:tc>
          <w:tcPr>
            <w:tcW w:w="2975" w:type="pct"/>
          </w:tcPr>
          <w:p w14:paraId="799E8959" w14:textId="6DE69759" w:rsidR="008F79A8" w:rsidRPr="00CB731D" w:rsidRDefault="008F79A8" w:rsidP="000829AB">
            <w:pPr>
              <w:pStyle w:val="a9"/>
              <w:ind w:hanging="720"/>
              <w:jc w:val="both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</w:rPr>
              <w:t>4</w:t>
            </w:r>
            <w:r w:rsidRPr="008F79A8">
              <w:rPr>
                <w:rFonts w:eastAsia="Calibri"/>
                <w:b/>
              </w:rPr>
              <w:t>. Практическое занятие:</w:t>
            </w:r>
            <w:r>
              <w:rPr>
                <w:rFonts w:eastAsia="Calibri"/>
                <w:b/>
              </w:rPr>
              <w:t xml:space="preserve"> </w:t>
            </w:r>
            <w:r w:rsidR="00B13213" w:rsidRPr="00B13213">
              <w:rPr>
                <w:rFonts w:eastAsia="Calibri"/>
                <w:bCs/>
              </w:rPr>
              <w:t>Составление семейного</w:t>
            </w:r>
            <w:r w:rsidR="00B13213">
              <w:rPr>
                <w:rFonts w:eastAsia="Calibri"/>
                <w:bCs/>
              </w:rPr>
              <w:t xml:space="preserve"> </w:t>
            </w:r>
            <w:r w:rsidR="00B13213" w:rsidRPr="00B13213">
              <w:rPr>
                <w:rFonts w:eastAsia="Calibri"/>
                <w:bCs/>
              </w:rPr>
              <w:t>бюджета</w:t>
            </w:r>
            <w:r w:rsidR="00B13213">
              <w:rPr>
                <w:rFonts w:eastAsia="Calibri"/>
                <w:b/>
              </w:rPr>
              <w:t>.</w:t>
            </w:r>
          </w:p>
        </w:tc>
        <w:tc>
          <w:tcPr>
            <w:tcW w:w="337" w:type="pct"/>
          </w:tcPr>
          <w:p w14:paraId="5208020F" w14:textId="77777777" w:rsidR="008F79A8" w:rsidRPr="00CB731D" w:rsidRDefault="008F79A8" w:rsidP="00C759CE">
            <w:pPr>
              <w:suppressAutoHyphens/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sz w:val="24"/>
                <w:szCs w:val="24"/>
                <w:lang w:val="ru-RU"/>
              </w:rPr>
              <w:t>2</w:t>
            </w:r>
          </w:p>
        </w:tc>
        <w:tc>
          <w:tcPr>
            <w:tcW w:w="610" w:type="pct"/>
            <w:vMerge/>
          </w:tcPr>
          <w:p w14:paraId="1843D47D" w14:textId="77777777" w:rsidR="008F79A8" w:rsidRPr="00CB731D" w:rsidRDefault="008F79A8" w:rsidP="00C759CE">
            <w:pPr>
              <w:jc w:val="center"/>
              <w:rPr>
                <w:rFonts w:eastAsia="Calibri"/>
                <w:b/>
                <w:i/>
                <w:sz w:val="24"/>
                <w:szCs w:val="24"/>
                <w:lang w:val="ru-RU"/>
              </w:rPr>
            </w:pPr>
          </w:p>
        </w:tc>
      </w:tr>
      <w:tr w:rsidR="005E1CA8" w:rsidRPr="00D81B4C" w14:paraId="46A98DFE" w14:textId="77777777" w:rsidTr="009C4E6B">
        <w:trPr>
          <w:trHeight w:val="128"/>
        </w:trPr>
        <w:tc>
          <w:tcPr>
            <w:tcW w:w="1078" w:type="pct"/>
          </w:tcPr>
          <w:p w14:paraId="345B56F1" w14:textId="77777777" w:rsidR="005E1CA8" w:rsidRPr="009C4E6B" w:rsidRDefault="005E1CA8" w:rsidP="009C4E6B">
            <w:pPr>
              <w:rPr>
                <w:b/>
                <w:sz w:val="28"/>
                <w:szCs w:val="28"/>
                <w:lang w:val="ru-RU" w:eastAsia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Раздел 2 </w:t>
            </w:r>
            <w:r w:rsidRPr="009C4E6B">
              <w:rPr>
                <w:b/>
                <w:sz w:val="24"/>
                <w:szCs w:val="24"/>
                <w:lang w:val="ru-RU"/>
              </w:rPr>
              <w:t>Инструменты</w:t>
            </w:r>
            <w:r w:rsidRPr="009C4E6B">
              <w:rPr>
                <w:b/>
                <w:spacing w:val="-26"/>
                <w:sz w:val="24"/>
                <w:szCs w:val="24"/>
                <w:lang w:val="ru-RU"/>
              </w:rPr>
              <w:t xml:space="preserve"> </w:t>
            </w:r>
            <w:r w:rsidRPr="009C4E6B">
              <w:rPr>
                <w:b/>
                <w:sz w:val="24"/>
                <w:szCs w:val="24"/>
                <w:lang w:val="ru-RU"/>
              </w:rPr>
              <w:t>трансформации</w:t>
            </w:r>
            <w:r w:rsidRPr="009C4E6B">
              <w:rPr>
                <w:b/>
                <w:spacing w:val="-24"/>
                <w:sz w:val="24"/>
                <w:szCs w:val="24"/>
                <w:lang w:val="ru-RU"/>
              </w:rPr>
              <w:t xml:space="preserve"> </w:t>
            </w:r>
            <w:r w:rsidRPr="009C4E6B">
              <w:rPr>
                <w:b/>
                <w:sz w:val="24"/>
                <w:szCs w:val="24"/>
                <w:lang w:val="ru-RU"/>
              </w:rPr>
              <w:lastRenderedPageBreak/>
              <w:t>сбережений домашних хозяйств в инвестиции</w:t>
            </w:r>
          </w:p>
          <w:p w14:paraId="70AFB239" w14:textId="75526593" w:rsidR="005E1CA8" w:rsidRPr="009C4E6B" w:rsidRDefault="005E1CA8" w:rsidP="00C759CE">
            <w:pPr>
              <w:rPr>
                <w:b/>
                <w:sz w:val="24"/>
                <w:szCs w:val="24"/>
                <w:lang w:eastAsia="ru-RU"/>
              </w:rPr>
            </w:pPr>
            <w:r w:rsidRPr="009C4E6B">
              <w:rPr>
                <w:b/>
                <w:sz w:val="24"/>
                <w:szCs w:val="24"/>
                <w:lang w:val="ru-RU"/>
              </w:rPr>
              <w:t xml:space="preserve">Тема 2.1. </w:t>
            </w:r>
            <w:bookmarkStart w:id="5" w:name="_Hlk202802753"/>
            <w:r w:rsidRPr="009C4E6B">
              <w:rPr>
                <w:b/>
                <w:sz w:val="24"/>
                <w:szCs w:val="24"/>
                <w:lang w:eastAsia="ru-RU"/>
              </w:rPr>
              <w:t>Денежные сбережения населения</w:t>
            </w:r>
            <w:bookmarkEnd w:id="5"/>
          </w:p>
        </w:tc>
        <w:tc>
          <w:tcPr>
            <w:tcW w:w="2975" w:type="pct"/>
          </w:tcPr>
          <w:p w14:paraId="1F552F5E" w14:textId="77777777" w:rsidR="005E1CA8" w:rsidRPr="00CB731D" w:rsidRDefault="005E1CA8" w:rsidP="00C759CE">
            <w:pPr>
              <w:jc w:val="both"/>
              <w:rPr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lastRenderedPageBreak/>
              <w:t>Содержание учебного материала</w:t>
            </w:r>
            <w:r w:rsidRPr="00CB731D">
              <w:rPr>
                <w:sz w:val="24"/>
                <w:szCs w:val="24"/>
                <w:lang w:val="ru-RU"/>
              </w:rPr>
              <w:t xml:space="preserve"> </w:t>
            </w:r>
          </w:p>
          <w:p w14:paraId="1332AFA2" w14:textId="77777777" w:rsidR="005E1CA8" w:rsidRDefault="005E1CA8" w:rsidP="00C759CE">
            <w:pPr>
              <w:ind w:right="100"/>
              <w:jc w:val="both"/>
              <w:rPr>
                <w:sz w:val="24"/>
                <w:szCs w:val="24"/>
                <w:lang w:val="ru-RU"/>
              </w:rPr>
            </w:pPr>
          </w:p>
          <w:p w14:paraId="1A889BDE" w14:textId="77777777" w:rsidR="005E1CA8" w:rsidRPr="009C4E6B" w:rsidRDefault="005E1CA8" w:rsidP="009C4E6B">
            <w:pPr>
              <w:jc w:val="both"/>
              <w:rPr>
                <w:bCs/>
                <w:sz w:val="24"/>
                <w:szCs w:val="24"/>
                <w:lang w:val="ru-RU" w:eastAsia="ru-RU"/>
              </w:rPr>
            </w:pPr>
            <w:bookmarkStart w:id="6" w:name="_Hlk204948480"/>
            <w:r w:rsidRPr="009C4E6B">
              <w:rPr>
                <w:bCs/>
                <w:sz w:val="24"/>
                <w:szCs w:val="24"/>
                <w:lang w:val="ru-RU" w:eastAsia="ru-RU"/>
              </w:rPr>
              <w:lastRenderedPageBreak/>
              <w:t>Деньги, их экономическая сущность, функции и предпосылки возникновения.</w:t>
            </w:r>
          </w:p>
          <w:p w14:paraId="05D0481A" w14:textId="77777777" w:rsidR="005E1CA8" w:rsidRPr="009C4E6B" w:rsidRDefault="005E1CA8" w:rsidP="009C4E6B">
            <w:pPr>
              <w:jc w:val="both"/>
              <w:rPr>
                <w:bCs/>
                <w:sz w:val="24"/>
                <w:szCs w:val="24"/>
                <w:lang w:val="ru-RU" w:eastAsia="ru-RU"/>
              </w:rPr>
            </w:pPr>
            <w:r w:rsidRPr="009C4E6B">
              <w:rPr>
                <w:bCs/>
                <w:sz w:val="24"/>
                <w:szCs w:val="24"/>
                <w:lang w:val="ru-RU" w:eastAsia="ru-RU"/>
              </w:rPr>
              <w:t>Виды денег.</w:t>
            </w:r>
            <w:r>
              <w:rPr>
                <w:bCs/>
                <w:sz w:val="24"/>
                <w:szCs w:val="24"/>
                <w:lang w:val="ru-RU" w:eastAsia="ru-RU"/>
              </w:rPr>
              <w:t xml:space="preserve"> </w:t>
            </w:r>
            <w:r w:rsidRPr="009C4E6B">
              <w:rPr>
                <w:bCs/>
                <w:sz w:val="24"/>
                <w:szCs w:val="24"/>
                <w:lang w:val="ru-RU" w:eastAsia="ru-RU"/>
              </w:rPr>
              <w:t>Мотивация денежных сбережений населения.</w:t>
            </w:r>
          </w:p>
          <w:bookmarkEnd w:id="6"/>
          <w:p w14:paraId="7E4A60C6" w14:textId="28F3272D" w:rsidR="005E1CA8" w:rsidRPr="00CB731D" w:rsidRDefault="005E1CA8" w:rsidP="00C759CE">
            <w:pPr>
              <w:ind w:right="10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337" w:type="pct"/>
          </w:tcPr>
          <w:p w14:paraId="7C139B8E" w14:textId="652F70E8" w:rsidR="005E1CA8" w:rsidRDefault="002E5952" w:rsidP="00C759CE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val="ru-RU"/>
              </w:rPr>
              <w:lastRenderedPageBreak/>
              <w:t>16</w:t>
            </w:r>
          </w:p>
          <w:p w14:paraId="162D9E72" w14:textId="77777777" w:rsidR="005E1CA8" w:rsidRDefault="005E1CA8" w:rsidP="00C759CE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  <w:p w14:paraId="7F9C4EE4" w14:textId="6F242B37" w:rsidR="005E1CA8" w:rsidRPr="0077215E" w:rsidRDefault="005E1CA8" w:rsidP="00C759CE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 w:rsidRPr="0077215E">
              <w:rPr>
                <w:rFonts w:eastAsia="Calibri"/>
                <w:sz w:val="24"/>
                <w:szCs w:val="24"/>
                <w:lang w:val="ru-RU"/>
              </w:rPr>
              <w:lastRenderedPageBreak/>
              <w:t>2</w:t>
            </w:r>
          </w:p>
        </w:tc>
        <w:tc>
          <w:tcPr>
            <w:tcW w:w="610" w:type="pct"/>
            <w:vMerge w:val="restart"/>
          </w:tcPr>
          <w:p w14:paraId="2A8B6CE0" w14:textId="77777777" w:rsidR="005E1CA8" w:rsidRPr="00CB731D" w:rsidRDefault="005E1CA8" w:rsidP="00C759CE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  <w:p w14:paraId="75D66DBB" w14:textId="77777777" w:rsidR="005E1CA8" w:rsidRDefault="005E1CA8" w:rsidP="00C759CE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  <w:p w14:paraId="41DCA484" w14:textId="2464220D" w:rsidR="005E1CA8" w:rsidRPr="00CB731D" w:rsidRDefault="005E1CA8" w:rsidP="009C4E6B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sz w:val="24"/>
                <w:szCs w:val="24"/>
                <w:lang w:val="ru-RU"/>
              </w:rPr>
              <w:lastRenderedPageBreak/>
              <w:t>ОК-1, ОК-2, ОК-3, ОК-4,</w:t>
            </w:r>
          </w:p>
          <w:p w14:paraId="48A03F4F" w14:textId="394292EE" w:rsidR="005E1CA8" w:rsidRPr="00CB731D" w:rsidRDefault="005E1CA8" w:rsidP="00C759CE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sz w:val="24"/>
                <w:szCs w:val="24"/>
                <w:lang w:val="ru-RU"/>
              </w:rPr>
              <w:t>ОК-5, ОК-</w:t>
            </w:r>
            <w:r>
              <w:rPr>
                <w:rFonts w:eastAsia="Calibri"/>
                <w:sz w:val="24"/>
                <w:szCs w:val="24"/>
                <w:lang w:val="ru-RU"/>
              </w:rPr>
              <w:t>7.</w:t>
            </w:r>
          </w:p>
        </w:tc>
      </w:tr>
      <w:tr w:rsidR="005E1CA8" w:rsidRPr="00D20659" w14:paraId="3B26F334" w14:textId="77777777" w:rsidTr="0077215E">
        <w:trPr>
          <w:trHeight w:val="867"/>
        </w:trPr>
        <w:tc>
          <w:tcPr>
            <w:tcW w:w="1078" w:type="pct"/>
          </w:tcPr>
          <w:p w14:paraId="5B986D54" w14:textId="398919D2" w:rsidR="005E1CA8" w:rsidRPr="0077215E" w:rsidRDefault="005E1CA8" w:rsidP="0077215E">
            <w:pPr>
              <w:autoSpaceDE w:val="0"/>
              <w:autoSpaceDN w:val="0"/>
              <w:adjustRightInd w:val="0"/>
              <w:rPr>
                <w:sz w:val="24"/>
                <w:szCs w:val="24"/>
                <w:lang w:val="ru-RU" w:eastAsia="ru-RU"/>
              </w:rPr>
            </w:pPr>
            <w:r w:rsidRPr="009C4E6B">
              <w:rPr>
                <w:b/>
                <w:bCs/>
                <w:sz w:val="24"/>
                <w:szCs w:val="24"/>
                <w:lang w:val="ru-RU"/>
              </w:rPr>
              <w:lastRenderedPageBreak/>
              <w:t>Тема 2.2. Вложение и приумножение денежных сбережений населения</w:t>
            </w:r>
          </w:p>
        </w:tc>
        <w:tc>
          <w:tcPr>
            <w:tcW w:w="2975" w:type="pct"/>
          </w:tcPr>
          <w:p w14:paraId="39C26672" w14:textId="4BFF4FD5" w:rsidR="005E1CA8" w:rsidRPr="0077215E" w:rsidRDefault="005E1CA8" w:rsidP="0077215E">
            <w:pPr>
              <w:jc w:val="both"/>
              <w:rPr>
                <w:bCs/>
                <w:sz w:val="24"/>
                <w:szCs w:val="24"/>
                <w:lang w:val="ru-RU" w:eastAsia="ru-RU"/>
              </w:rPr>
            </w:pPr>
            <w:bookmarkStart w:id="7" w:name="_Hlk204948568"/>
            <w:r w:rsidRPr="0077215E">
              <w:rPr>
                <w:color w:val="000000"/>
                <w:sz w:val="24"/>
                <w:szCs w:val="24"/>
                <w:lang w:val="ru-RU" w:eastAsia="ru-RU"/>
              </w:rPr>
              <w:t>Личные сбережения населения.</w:t>
            </w:r>
            <w:r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77215E">
              <w:rPr>
                <w:bCs/>
                <w:sz w:val="24"/>
                <w:szCs w:val="24"/>
                <w:lang w:val="ru-RU" w:eastAsia="ru-RU"/>
              </w:rPr>
              <w:t>Инвестиции, принципы инвестирования.</w:t>
            </w:r>
          </w:p>
          <w:p w14:paraId="71E0FDDA" w14:textId="77777777" w:rsidR="005E1CA8" w:rsidRPr="009C4E6B" w:rsidRDefault="005E1CA8" w:rsidP="0077215E">
            <w:pPr>
              <w:jc w:val="both"/>
              <w:rPr>
                <w:bCs/>
                <w:sz w:val="24"/>
                <w:szCs w:val="24"/>
                <w:lang w:val="ru-RU" w:eastAsia="ru-RU"/>
              </w:rPr>
            </w:pPr>
            <w:r w:rsidRPr="009C4E6B">
              <w:rPr>
                <w:color w:val="000000"/>
                <w:sz w:val="24"/>
                <w:szCs w:val="24"/>
                <w:lang w:val="ru-RU" w:eastAsia="ru-RU"/>
              </w:rPr>
              <w:t>Операции коммерческих банков по обслуживанию физических лиц.</w:t>
            </w:r>
          </w:p>
          <w:bookmarkEnd w:id="7"/>
          <w:p w14:paraId="01A71D11" w14:textId="2F42F13D" w:rsidR="005E1CA8" w:rsidRPr="00CB731D" w:rsidRDefault="005E1CA8" w:rsidP="00C759CE">
            <w:pPr>
              <w:jc w:val="both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37" w:type="pct"/>
          </w:tcPr>
          <w:p w14:paraId="0312B7B9" w14:textId="5E5E2459" w:rsidR="005E1CA8" w:rsidRPr="0077215E" w:rsidRDefault="005E1CA8" w:rsidP="00C759CE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2</w:t>
            </w:r>
          </w:p>
        </w:tc>
        <w:tc>
          <w:tcPr>
            <w:tcW w:w="610" w:type="pct"/>
            <w:vMerge/>
          </w:tcPr>
          <w:p w14:paraId="001EDD93" w14:textId="77777777" w:rsidR="005E1CA8" w:rsidRPr="00CB731D" w:rsidRDefault="005E1CA8" w:rsidP="00C759CE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</w:tc>
      </w:tr>
      <w:tr w:rsidR="005E1CA8" w:rsidRPr="00CB731D" w14:paraId="2335F694" w14:textId="77777777" w:rsidTr="002A0E57">
        <w:trPr>
          <w:trHeight w:val="20"/>
        </w:trPr>
        <w:tc>
          <w:tcPr>
            <w:tcW w:w="1078" w:type="pct"/>
          </w:tcPr>
          <w:p w14:paraId="71B9305F" w14:textId="7EEF63F6" w:rsidR="005E1CA8" w:rsidRPr="0077215E" w:rsidRDefault="005E1CA8" w:rsidP="00C759CE">
            <w:pPr>
              <w:rPr>
                <w:b/>
                <w:bCs/>
                <w:sz w:val="24"/>
                <w:szCs w:val="24"/>
                <w:lang w:val="ru-RU"/>
              </w:rPr>
            </w:pPr>
            <w:r w:rsidRPr="0077215E">
              <w:rPr>
                <w:b/>
                <w:bCs/>
                <w:sz w:val="24"/>
                <w:szCs w:val="24"/>
                <w:lang w:val="ru-RU"/>
              </w:rPr>
              <w:t>Тема 2.3. Трансформация сбережений в различные объекты инвестирования</w:t>
            </w:r>
          </w:p>
        </w:tc>
        <w:tc>
          <w:tcPr>
            <w:tcW w:w="2975" w:type="pct"/>
          </w:tcPr>
          <w:p w14:paraId="46408A58" w14:textId="0F80DCDE" w:rsidR="005E1CA8" w:rsidRPr="0077215E" w:rsidRDefault="005E1CA8" w:rsidP="0077215E">
            <w:pPr>
              <w:jc w:val="both"/>
              <w:rPr>
                <w:bCs/>
                <w:sz w:val="24"/>
                <w:szCs w:val="24"/>
                <w:lang w:val="ru-RU" w:eastAsia="ru-RU"/>
              </w:rPr>
            </w:pPr>
            <w:bookmarkStart w:id="8" w:name="_Hlk204948677"/>
            <w:r w:rsidRPr="0077215E">
              <w:rPr>
                <w:color w:val="000000"/>
                <w:sz w:val="24"/>
                <w:szCs w:val="24"/>
                <w:lang w:val="ru-RU" w:eastAsia="ru-RU"/>
              </w:rPr>
              <w:t>Трансформация сбережений в банковские вклады.</w:t>
            </w:r>
            <w:r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77215E">
              <w:rPr>
                <w:color w:val="000000"/>
                <w:sz w:val="24"/>
                <w:szCs w:val="24"/>
                <w:lang w:val="ru-RU" w:eastAsia="ru-RU"/>
              </w:rPr>
              <w:t>Трансформация сбережений в ценные бумаги.</w:t>
            </w:r>
            <w:r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77215E">
              <w:rPr>
                <w:color w:val="000000"/>
                <w:sz w:val="24"/>
                <w:szCs w:val="24"/>
                <w:lang w:val="ru-RU" w:eastAsia="ru-RU"/>
              </w:rPr>
              <w:t>Трансформация сбережений в фондовый рынок.</w:t>
            </w:r>
            <w:r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77215E">
              <w:rPr>
                <w:color w:val="000000"/>
                <w:sz w:val="24"/>
                <w:szCs w:val="24"/>
                <w:lang w:val="ru-RU" w:eastAsia="ru-RU"/>
              </w:rPr>
              <w:t>Трансформация сбережений в недвижимость.</w:t>
            </w:r>
            <w:r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77215E">
              <w:rPr>
                <w:color w:val="000000"/>
                <w:sz w:val="24"/>
                <w:szCs w:val="24"/>
                <w:lang w:val="ru-RU" w:eastAsia="ru-RU"/>
              </w:rPr>
              <w:t>Трансформация сбережений в страхование.</w:t>
            </w:r>
          </w:p>
          <w:p w14:paraId="6881AA50" w14:textId="68543458" w:rsidR="005E1CA8" w:rsidRPr="0077215E" w:rsidRDefault="005E1CA8" w:rsidP="0077215E">
            <w:pPr>
              <w:jc w:val="both"/>
              <w:rPr>
                <w:bCs/>
                <w:sz w:val="24"/>
                <w:szCs w:val="24"/>
                <w:lang w:val="ru-RU" w:eastAsia="ru-RU"/>
              </w:rPr>
            </w:pPr>
            <w:r w:rsidRPr="0077215E">
              <w:rPr>
                <w:color w:val="000000"/>
                <w:sz w:val="24"/>
                <w:szCs w:val="24"/>
                <w:lang w:val="ru-RU" w:eastAsia="ru-RU"/>
              </w:rPr>
              <w:t>Трансформация сбережений в интеллектуальный капитал.</w:t>
            </w:r>
            <w:bookmarkEnd w:id="8"/>
          </w:p>
        </w:tc>
        <w:tc>
          <w:tcPr>
            <w:tcW w:w="337" w:type="pct"/>
          </w:tcPr>
          <w:p w14:paraId="516FBE5D" w14:textId="4F0F114C" w:rsidR="005E1CA8" w:rsidRPr="0077215E" w:rsidRDefault="005E1CA8" w:rsidP="00C759CE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2</w:t>
            </w:r>
          </w:p>
        </w:tc>
        <w:tc>
          <w:tcPr>
            <w:tcW w:w="610" w:type="pct"/>
            <w:vMerge/>
          </w:tcPr>
          <w:p w14:paraId="46E6E6ED" w14:textId="77777777" w:rsidR="005E1CA8" w:rsidRPr="00CB731D" w:rsidRDefault="005E1CA8" w:rsidP="00C759CE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</w:tr>
      <w:tr w:rsidR="005E1CA8" w:rsidRPr="00CB731D" w14:paraId="0564BEE9" w14:textId="77777777" w:rsidTr="002A0E57">
        <w:trPr>
          <w:trHeight w:val="410"/>
        </w:trPr>
        <w:tc>
          <w:tcPr>
            <w:tcW w:w="1078" w:type="pct"/>
          </w:tcPr>
          <w:p w14:paraId="6841557E" w14:textId="1BCD8AD6" w:rsidR="005E1CA8" w:rsidRPr="0077215E" w:rsidRDefault="005E1CA8" w:rsidP="00C759CE">
            <w:pPr>
              <w:rPr>
                <w:b/>
                <w:bCs/>
                <w:sz w:val="24"/>
                <w:szCs w:val="24"/>
              </w:rPr>
            </w:pPr>
            <w:bookmarkStart w:id="9" w:name="_Hlk204940994"/>
            <w:r w:rsidRPr="0077215E">
              <w:rPr>
                <w:b/>
                <w:bCs/>
                <w:sz w:val="24"/>
                <w:szCs w:val="24"/>
              </w:rPr>
              <w:t>Тема 2.4. Финансовая безопасность</w:t>
            </w:r>
            <w:bookmarkEnd w:id="9"/>
          </w:p>
        </w:tc>
        <w:tc>
          <w:tcPr>
            <w:tcW w:w="2975" w:type="pct"/>
          </w:tcPr>
          <w:p w14:paraId="2D79B8C9" w14:textId="59B3E2A9" w:rsidR="005E1CA8" w:rsidRPr="0077215E" w:rsidRDefault="005E1CA8" w:rsidP="0077215E">
            <w:pPr>
              <w:jc w:val="both"/>
              <w:rPr>
                <w:sz w:val="24"/>
                <w:szCs w:val="24"/>
                <w:lang w:val="ru-RU"/>
              </w:rPr>
            </w:pPr>
            <w:r w:rsidRPr="0077215E">
              <w:rPr>
                <w:sz w:val="24"/>
                <w:szCs w:val="24"/>
                <w:lang w:val="ru-RU"/>
              </w:rPr>
              <w:t>Правила финансовой безопасности.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77215E">
              <w:rPr>
                <w:sz w:val="24"/>
                <w:szCs w:val="24"/>
                <w:lang w:val="ru-RU"/>
              </w:rPr>
              <w:t>Виды финансовых преступлений.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77215E">
              <w:rPr>
                <w:sz w:val="24"/>
                <w:szCs w:val="24"/>
                <w:lang w:val="ru-RU"/>
              </w:rPr>
              <w:t>Способы защиты от цифрового мошенничества</w:t>
            </w:r>
            <w:r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337" w:type="pct"/>
          </w:tcPr>
          <w:p w14:paraId="31B2D415" w14:textId="77777777" w:rsidR="005E1CA8" w:rsidRPr="00CB731D" w:rsidRDefault="005E1CA8" w:rsidP="00C759CE">
            <w:pPr>
              <w:jc w:val="center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610" w:type="pct"/>
            <w:vMerge/>
          </w:tcPr>
          <w:p w14:paraId="347EF409" w14:textId="77777777" w:rsidR="005E1CA8" w:rsidRPr="00CB731D" w:rsidRDefault="005E1CA8" w:rsidP="00C759CE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</w:tr>
      <w:tr w:rsidR="005E1CA8" w:rsidRPr="00CB731D" w14:paraId="61B41F04" w14:textId="77777777" w:rsidTr="005E1CA8">
        <w:trPr>
          <w:trHeight w:val="60"/>
        </w:trPr>
        <w:tc>
          <w:tcPr>
            <w:tcW w:w="1078" w:type="pct"/>
            <w:vMerge w:val="restart"/>
          </w:tcPr>
          <w:p w14:paraId="04FCA89F" w14:textId="77777777" w:rsidR="005E1CA8" w:rsidRPr="00CB731D" w:rsidRDefault="005E1CA8" w:rsidP="00C759CE">
            <w:pPr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2975" w:type="pct"/>
          </w:tcPr>
          <w:p w14:paraId="6BDD832C" w14:textId="6837F9EE" w:rsidR="005E1CA8" w:rsidRPr="005D707E" w:rsidRDefault="005E1CA8" w:rsidP="00C759CE">
            <w:pPr>
              <w:pStyle w:val="a9"/>
              <w:ind w:hanging="720"/>
              <w:jc w:val="both"/>
              <w:rPr>
                <w:rFonts w:eastAsia="Calibri"/>
                <w:bCs/>
                <w:lang w:eastAsia="en-US"/>
              </w:rPr>
            </w:pPr>
            <w:r w:rsidRPr="00CB731D">
              <w:rPr>
                <w:rFonts w:eastAsia="Calibri"/>
                <w:b/>
                <w:bCs/>
              </w:rPr>
              <w:t>В том числе практических занятий</w:t>
            </w:r>
          </w:p>
        </w:tc>
        <w:tc>
          <w:tcPr>
            <w:tcW w:w="337" w:type="pct"/>
          </w:tcPr>
          <w:p w14:paraId="2BFE1DA8" w14:textId="4AD196B9" w:rsidR="005E1CA8" w:rsidRPr="002E5952" w:rsidRDefault="002E5952" w:rsidP="00C759CE">
            <w:pPr>
              <w:jc w:val="center"/>
              <w:rPr>
                <w:rFonts w:eastAsia="Calibri"/>
                <w:b/>
                <w:sz w:val="24"/>
                <w:szCs w:val="24"/>
                <w:lang w:val="ru-RU"/>
              </w:rPr>
            </w:pPr>
            <w:r w:rsidRPr="002E5952">
              <w:rPr>
                <w:rFonts w:eastAsia="Calibri"/>
                <w:b/>
                <w:sz w:val="24"/>
                <w:szCs w:val="24"/>
                <w:lang w:val="ru-RU"/>
              </w:rPr>
              <w:t>8</w:t>
            </w:r>
          </w:p>
        </w:tc>
        <w:tc>
          <w:tcPr>
            <w:tcW w:w="610" w:type="pct"/>
            <w:vMerge/>
          </w:tcPr>
          <w:p w14:paraId="4EC47472" w14:textId="77777777" w:rsidR="005E1CA8" w:rsidRPr="00CB731D" w:rsidRDefault="005E1CA8" w:rsidP="00C759CE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</w:tr>
      <w:tr w:rsidR="005E1CA8" w:rsidRPr="005E1CA8" w14:paraId="54CEC749" w14:textId="77777777" w:rsidTr="0077215E">
        <w:trPr>
          <w:trHeight w:val="60"/>
        </w:trPr>
        <w:tc>
          <w:tcPr>
            <w:tcW w:w="1078" w:type="pct"/>
            <w:vMerge/>
          </w:tcPr>
          <w:p w14:paraId="34ED6BB3" w14:textId="77777777" w:rsidR="005E1CA8" w:rsidRPr="00CB731D" w:rsidRDefault="005E1CA8" w:rsidP="00C759CE">
            <w:pPr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2975" w:type="pct"/>
          </w:tcPr>
          <w:p w14:paraId="13497A43" w14:textId="69AF42F3" w:rsidR="005E1CA8" w:rsidRPr="005E1CA8" w:rsidRDefault="005E1CA8" w:rsidP="005E1CA8">
            <w:pPr>
              <w:pStyle w:val="a9"/>
              <w:ind w:left="-105" w:firstLine="142"/>
              <w:jc w:val="both"/>
              <w:rPr>
                <w:rFonts w:eastAsia="Calibri"/>
                <w:bCs/>
              </w:rPr>
            </w:pPr>
            <w:r>
              <w:rPr>
                <w:rFonts w:eastAsia="Calibri"/>
                <w:b/>
              </w:rPr>
              <w:t>5</w:t>
            </w:r>
            <w:r w:rsidRPr="008F79A8">
              <w:rPr>
                <w:rFonts w:eastAsia="Calibri"/>
                <w:b/>
              </w:rPr>
              <w:t>. Практическое занятие:</w:t>
            </w:r>
            <w:r>
              <w:rPr>
                <w:rFonts w:eastAsia="Calibri"/>
                <w:b/>
              </w:rPr>
              <w:t xml:space="preserve"> </w:t>
            </w:r>
            <w:r>
              <w:rPr>
                <w:rFonts w:eastAsia="Calibri"/>
                <w:bCs/>
              </w:rPr>
              <w:t xml:space="preserve">решение задач на тему </w:t>
            </w:r>
            <w:r w:rsidRPr="005E1CA8">
              <w:t>«Денежные сбережения</w:t>
            </w:r>
            <w:r>
              <w:t xml:space="preserve"> </w:t>
            </w:r>
            <w:r w:rsidRPr="005E1CA8">
              <w:t>населения».</w:t>
            </w:r>
          </w:p>
        </w:tc>
        <w:tc>
          <w:tcPr>
            <w:tcW w:w="337" w:type="pct"/>
          </w:tcPr>
          <w:p w14:paraId="04E413B7" w14:textId="77464D7D" w:rsidR="005E1CA8" w:rsidRPr="00CB731D" w:rsidRDefault="002E5952" w:rsidP="00C759CE">
            <w:pPr>
              <w:jc w:val="center"/>
              <w:rPr>
                <w:rFonts w:eastAsia="Calibri"/>
                <w:bCs/>
                <w:sz w:val="24"/>
                <w:szCs w:val="24"/>
                <w:lang w:val="ru-RU"/>
              </w:rPr>
            </w:pPr>
            <w:r>
              <w:rPr>
                <w:rFonts w:eastAsia="Calibri"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610" w:type="pct"/>
            <w:vMerge/>
          </w:tcPr>
          <w:p w14:paraId="3CD50FE0" w14:textId="77777777" w:rsidR="005E1CA8" w:rsidRPr="00CB731D" w:rsidRDefault="005E1CA8" w:rsidP="00C759CE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</w:tr>
      <w:tr w:rsidR="005E1CA8" w:rsidRPr="005E1CA8" w14:paraId="4236188D" w14:textId="77777777" w:rsidTr="0077215E">
        <w:trPr>
          <w:trHeight w:val="60"/>
        </w:trPr>
        <w:tc>
          <w:tcPr>
            <w:tcW w:w="1078" w:type="pct"/>
            <w:vMerge/>
          </w:tcPr>
          <w:p w14:paraId="1BC01D3B" w14:textId="77777777" w:rsidR="005E1CA8" w:rsidRPr="00CB731D" w:rsidRDefault="005E1CA8" w:rsidP="00C759CE">
            <w:pPr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2975" w:type="pct"/>
          </w:tcPr>
          <w:p w14:paraId="342E0E84" w14:textId="2CB6E767" w:rsidR="005E1CA8" w:rsidRPr="005E1CA8" w:rsidRDefault="005E1CA8" w:rsidP="002E5952">
            <w:pPr>
              <w:pStyle w:val="a9"/>
              <w:ind w:left="-105" w:firstLine="142"/>
              <w:jc w:val="both"/>
              <w:rPr>
                <w:rFonts w:eastAsia="Calibri"/>
                <w:bCs/>
              </w:rPr>
            </w:pPr>
            <w:r>
              <w:rPr>
                <w:rFonts w:eastAsia="Calibri"/>
                <w:b/>
              </w:rPr>
              <w:t>6</w:t>
            </w:r>
            <w:r w:rsidRPr="008F79A8">
              <w:rPr>
                <w:rFonts w:eastAsia="Calibri"/>
                <w:b/>
              </w:rPr>
              <w:t>. Практическое занятие:</w:t>
            </w:r>
            <w:r>
              <w:rPr>
                <w:rFonts w:eastAsia="Calibri"/>
                <w:b/>
              </w:rPr>
              <w:t xml:space="preserve"> </w:t>
            </w:r>
            <w:r w:rsidR="002E5952" w:rsidRPr="002E5952">
              <w:rPr>
                <w:rFonts w:eastAsia="Calibri"/>
                <w:bCs/>
              </w:rPr>
              <w:t>решение задач на начисление</w:t>
            </w:r>
            <w:r w:rsidR="002E5952">
              <w:rPr>
                <w:rFonts w:eastAsia="Calibri"/>
                <w:bCs/>
              </w:rPr>
              <w:t xml:space="preserve"> простых и сложных процентов.</w:t>
            </w:r>
          </w:p>
        </w:tc>
        <w:tc>
          <w:tcPr>
            <w:tcW w:w="337" w:type="pct"/>
          </w:tcPr>
          <w:p w14:paraId="65EFACA0" w14:textId="5F17ABD8" w:rsidR="005E1CA8" w:rsidRPr="00CB731D" w:rsidRDefault="002E5952" w:rsidP="00C759CE">
            <w:pPr>
              <w:jc w:val="center"/>
              <w:rPr>
                <w:rFonts w:eastAsia="Calibri"/>
                <w:bCs/>
                <w:sz w:val="24"/>
                <w:szCs w:val="24"/>
                <w:lang w:val="ru-RU"/>
              </w:rPr>
            </w:pPr>
            <w:r>
              <w:rPr>
                <w:rFonts w:eastAsia="Calibri"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610" w:type="pct"/>
            <w:vMerge/>
          </w:tcPr>
          <w:p w14:paraId="36BE6BB0" w14:textId="77777777" w:rsidR="005E1CA8" w:rsidRPr="00CB731D" w:rsidRDefault="005E1CA8" w:rsidP="00C759CE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</w:tr>
      <w:tr w:rsidR="005E1CA8" w:rsidRPr="005E1CA8" w14:paraId="68B24083" w14:textId="77777777" w:rsidTr="0077215E">
        <w:trPr>
          <w:trHeight w:val="60"/>
        </w:trPr>
        <w:tc>
          <w:tcPr>
            <w:tcW w:w="1078" w:type="pct"/>
            <w:vMerge/>
          </w:tcPr>
          <w:p w14:paraId="3058BC5B" w14:textId="77777777" w:rsidR="005E1CA8" w:rsidRPr="00CB731D" w:rsidRDefault="005E1CA8" w:rsidP="00C759CE">
            <w:pPr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2975" w:type="pct"/>
          </w:tcPr>
          <w:p w14:paraId="573EAE72" w14:textId="48AB73C9" w:rsidR="005E1CA8" w:rsidRPr="002E5952" w:rsidRDefault="002E5952" w:rsidP="002E5952">
            <w:pPr>
              <w:pStyle w:val="a9"/>
              <w:ind w:left="-105" w:firstLine="142"/>
              <w:jc w:val="both"/>
              <w:rPr>
                <w:rFonts w:eastAsia="Calibri"/>
                <w:bCs/>
              </w:rPr>
            </w:pPr>
            <w:r>
              <w:rPr>
                <w:rFonts w:eastAsia="Calibri"/>
                <w:b/>
              </w:rPr>
              <w:t>7</w:t>
            </w:r>
            <w:r w:rsidRPr="008F79A8">
              <w:rPr>
                <w:rFonts w:eastAsia="Calibri"/>
                <w:b/>
              </w:rPr>
              <w:t>. Практическое занятие:</w:t>
            </w:r>
            <w:r>
              <w:rPr>
                <w:rFonts w:eastAsia="Calibri"/>
                <w:b/>
              </w:rPr>
              <w:t xml:space="preserve"> </w:t>
            </w:r>
            <w:r w:rsidRPr="002E5952">
              <w:t>Трансформация сбережений в различные объекты инвестирования</w:t>
            </w:r>
            <w:r>
              <w:t>.</w:t>
            </w:r>
          </w:p>
        </w:tc>
        <w:tc>
          <w:tcPr>
            <w:tcW w:w="337" w:type="pct"/>
          </w:tcPr>
          <w:p w14:paraId="1AB73EE2" w14:textId="2A286BFD" w:rsidR="005E1CA8" w:rsidRPr="00CB731D" w:rsidRDefault="002E5952" w:rsidP="00C759CE">
            <w:pPr>
              <w:jc w:val="center"/>
              <w:rPr>
                <w:rFonts w:eastAsia="Calibri"/>
                <w:bCs/>
                <w:sz w:val="24"/>
                <w:szCs w:val="24"/>
                <w:lang w:val="ru-RU"/>
              </w:rPr>
            </w:pPr>
            <w:r>
              <w:rPr>
                <w:rFonts w:eastAsia="Calibri"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610" w:type="pct"/>
            <w:vMerge/>
          </w:tcPr>
          <w:p w14:paraId="02F4140F" w14:textId="77777777" w:rsidR="005E1CA8" w:rsidRPr="00CB731D" w:rsidRDefault="005E1CA8" w:rsidP="00C759CE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</w:tr>
      <w:tr w:rsidR="005E1CA8" w:rsidRPr="005E1CA8" w14:paraId="546A7CB0" w14:textId="77777777" w:rsidTr="0077215E">
        <w:trPr>
          <w:trHeight w:val="60"/>
        </w:trPr>
        <w:tc>
          <w:tcPr>
            <w:tcW w:w="1078" w:type="pct"/>
            <w:vMerge/>
          </w:tcPr>
          <w:p w14:paraId="1961E339" w14:textId="77777777" w:rsidR="005E1CA8" w:rsidRPr="00CB731D" w:rsidRDefault="005E1CA8" w:rsidP="00C759CE">
            <w:pPr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2975" w:type="pct"/>
          </w:tcPr>
          <w:p w14:paraId="5B56AEF6" w14:textId="1AB5025F" w:rsidR="005E1CA8" w:rsidRPr="002E5952" w:rsidRDefault="002E5952" w:rsidP="002E5952">
            <w:pPr>
              <w:pStyle w:val="a9"/>
              <w:ind w:left="-105" w:firstLine="142"/>
              <w:jc w:val="both"/>
              <w:rPr>
                <w:rFonts w:eastAsia="Calibri"/>
                <w:bCs/>
              </w:rPr>
            </w:pPr>
            <w:r>
              <w:rPr>
                <w:rFonts w:eastAsia="Calibri"/>
                <w:b/>
              </w:rPr>
              <w:t>8</w:t>
            </w:r>
            <w:r w:rsidRPr="008F79A8">
              <w:rPr>
                <w:rFonts w:eastAsia="Calibri"/>
                <w:b/>
              </w:rPr>
              <w:t>. Практическое занятие:</w:t>
            </w:r>
            <w:r>
              <w:rPr>
                <w:rFonts w:eastAsia="Calibri"/>
                <w:b/>
              </w:rPr>
              <w:t xml:space="preserve"> </w:t>
            </w:r>
            <w:r w:rsidRPr="002E5952">
              <w:t>Финансовая безопасность и защита прав потребителей финансовых услуг</w:t>
            </w:r>
            <w:r>
              <w:t>.</w:t>
            </w:r>
          </w:p>
        </w:tc>
        <w:tc>
          <w:tcPr>
            <w:tcW w:w="337" w:type="pct"/>
          </w:tcPr>
          <w:p w14:paraId="2783087B" w14:textId="6BC39FAD" w:rsidR="005E1CA8" w:rsidRPr="00CB731D" w:rsidRDefault="002E5952" w:rsidP="00C759CE">
            <w:pPr>
              <w:jc w:val="center"/>
              <w:rPr>
                <w:rFonts w:eastAsia="Calibri"/>
                <w:bCs/>
                <w:sz w:val="24"/>
                <w:szCs w:val="24"/>
                <w:lang w:val="ru-RU"/>
              </w:rPr>
            </w:pPr>
            <w:r>
              <w:rPr>
                <w:rFonts w:eastAsia="Calibri"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610" w:type="pct"/>
            <w:vMerge/>
          </w:tcPr>
          <w:p w14:paraId="68E92CD9" w14:textId="77777777" w:rsidR="005E1CA8" w:rsidRPr="00CB731D" w:rsidRDefault="005E1CA8" w:rsidP="00C759CE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</w:tr>
      <w:tr w:rsidR="00CF69D8" w:rsidRPr="00D81B4C" w14:paraId="4DDB9077" w14:textId="77777777" w:rsidTr="00CF69D8">
        <w:trPr>
          <w:trHeight w:val="315"/>
        </w:trPr>
        <w:tc>
          <w:tcPr>
            <w:tcW w:w="1078" w:type="pct"/>
            <w:vMerge w:val="restart"/>
          </w:tcPr>
          <w:p w14:paraId="4CE9B6B7" w14:textId="77777777" w:rsidR="00CF69D8" w:rsidRPr="00CF69D8" w:rsidRDefault="00CF69D8" w:rsidP="00CF69D8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CF69D8">
              <w:rPr>
                <w:b/>
                <w:sz w:val="24"/>
                <w:szCs w:val="24"/>
                <w:lang w:val="ru-RU"/>
              </w:rPr>
              <w:t xml:space="preserve">Раздел 3 </w:t>
            </w:r>
            <w:r w:rsidRPr="00CF69D8">
              <w:rPr>
                <w:b/>
                <w:bCs/>
                <w:color w:val="000000"/>
                <w:sz w:val="24"/>
                <w:szCs w:val="24"/>
                <w:lang w:val="ru-RU" w:eastAsia="ru-RU"/>
              </w:rPr>
              <w:t>Создание собственного бизнеса как способ повышения личного финансового благосостояния</w:t>
            </w:r>
          </w:p>
          <w:p w14:paraId="421C98BE" w14:textId="441FCE2E" w:rsidR="00F43593" w:rsidRPr="00CF69D8" w:rsidRDefault="00CF69D8" w:rsidP="00674222">
            <w:pPr>
              <w:rPr>
                <w:b/>
                <w:bCs/>
                <w:sz w:val="24"/>
                <w:szCs w:val="24"/>
                <w:lang w:val="ru-RU"/>
              </w:rPr>
            </w:pPr>
            <w:r w:rsidRPr="00CF69D8">
              <w:rPr>
                <w:b/>
                <w:sz w:val="24"/>
                <w:szCs w:val="24"/>
                <w:lang w:val="ru-RU"/>
              </w:rPr>
              <w:t xml:space="preserve">Тема 3.1. </w:t>
            </w:r>
            <w:r w:rsidRPr="00CF69D8">
              <w:rPr>
                <w:b/>
                <w:bCs/>
                <w:color w:val="000000"/>
                <w:sz w:val="24"/>
                <w:szCs w:val="24"/>
                <w:lang w:val="ru-RU" w:eastAsia="ru-RU"/>
              </w:rPr>
              <w:t>Понятие и виды предпринимательской деятельности</w:t>
            </w:r>
          </w:p>
        </w:tc>
        <w:tc>
          <w:tcPr>
            <w:tcW w:w="2975" w:type="pct"/>
          </w:tcPr>
          <w:p w14:paraId="0D1A8C7F" w14:textId="321F8C91" w:rsidR="00CF69D8" w:rsidRPr="00CB731D" w:rsidRDefault="00CF69D8" w:rsidP="00CF69D8">
            <w:pPr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337" w:type="pct"/>
          </w:tcPr>
          <w:p w14:paraId="01C3DDAB" w14:textId="6052057D" w:rsidR="00CF69D8" w:rsidRPr="00CB731D" w:rsidRDefault="00954EC1" w:rsidP="00CF69D8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val="ru-RU"/>
              </w:rPr>
              <w:t>8</w:t>
            </w:r>
          </w:p>
        </w:tc>
        <w:tc>
          <w:tcPr>
            <w:tcW w:w="610" w:type="pct"/>
            <w:vMerge w:val="restart"/>
          </w:tcPr>
          <w:p w14:paraId="521BA690" w14:textId="77777777" w:rsidR="00CF69D8" w:rsidRPr="00CB731D" w:rsidRDefault="00CF69D8" w:rsidP="00C759CE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  <w:p w14:paraId="09D1BA0F" w14:textId="0ABC8609" w:rsidR="00CF69D8" w:rsidRPr="00CB731D" w:rsidRDefault="00CF69D8" w:rsidP="00C759CE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sz w:val="24"/>
                <w:szCs w:val="24"/>
                <w:lang w:val="ru-RU"/>
              </w:rPr>
              <w:t xml:space="preserve">ОК-1, ОК-2, </w:t>
            </w:r>
            <w:r w:rsidRPr="00CB731D">
              <w:rPr>
                <w:rFonts w:eastAsia="Calibri"/>
                <w:sz w:val="24"/>
                <w:szCs w:val="24"/>
                <w:lang w:val="ru-RU"/>
              </w:rPr>
              <w:br/>
              <w:t>ОК-3, ОК-4, ОК-5, ОК-</w:t>
            </w:r>
            <w:r>
              <w:rPr>
                <w:rFonts w:eastAsia="Calibri"/>
                <w:sz w:val="24"/>
                <w:szCs w:val="24"/>
                <w:lang w:val="ru-RU"/>
              </w:rPr>
              <w:t>7.</w:t>
            </w:r>
          </w:p>
        </w:tc>
      </w:tr>
      <w:tr w:rsidR="00CF69D8" w:rsidRPr="00D20659" w14:paraId="0E676518" w14:textId="77777777" w:rsidTr="002A0E57">
        <w:trPr>
          <w:trHeight w:val="1130"/>
        </w:trPr>
        <w:tc>
          <w:tcPr>
            <w:tcW w:w="1078" w:type="pct"/>
            <w:vMerge/>
          </w:tcPr>
          <w:p w14:paraId="03AF7F00" w14:textId="77777777" w:rsidR="00CF69D8" w:rsidRPr="00CF69D8" w:rsidRDefault="00CF69D8" w:rsidP="00CF69D8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2975" w:type="pct"/>
          </w:tcPr>
          <w:p w14:paraId="780E2F3E" w14:textId="6D7DAD4D" w:rsidR="00CF69D8" w:rsidRPr="00CF69D8" w:rsidRDefault="00CF69D8" w:rsidP="00CF69D8">
            <w:pPr>
              <w:jc w:val="both"/>
              <w:rPr>
                <w:sz w:val="24"/>
                <w:szCs w:val="24"/>
                <w:lang w:val="ru-RU"/>
              </w:rPr>
            </w:pPr>
            <w:r w:rsidRPr="00CF69D8">
              <w:rPr>
                <w:sz w:val="24"/>
                <w:szCs w:val="24"/>
                <w:lang w:val="ru-RU"/>
              </w:rPr>
              <w:t>Признаки, виды и формы предпринимательства.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CF69D8">
              <w:rPr>
                <w:sz w:val="24"/>
                <w:szCs w:val="24"/>
                <w:lang w:val="ru-RU"/>
              </w:rPr>
              <w:t>Понятие и классификация предпринимательских рисков.</w:t>
            </w:r>
            <w:r>
              <w:rPr>
                <w:sz w:val="24"/>
                <w:szCs w:val="24"/>
                <w:lang w:val="ru-RU"/>
              </w:rPr>
              <w:t xml:space="preserve"> Управление предпринимательскими рисками.</w:t>
            </w:r>
          </w:p>
          <w:p w14:paraId="7EA7E5C2" w14:textId="77777777" w:rsidR="00CF69D8" w:rsidRPr="00CB731D" w:rsidRDefault="00CF69D8" w:rsidP="00CF69D8">
            <w:pPr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37" w:type="pct"/>
          </w:tcPr>
          <w:p w14:paraId="0A263D9D" w14:textId="361E0964" w:rsidR="00CF69D8" w:rsidRPr="00F43593" w:rsidRDefault="00F43593" w:rsidP="00CF69D8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 w:rsidRPr="00F43593">
              <w:rPr>
                <w:rFonts w:eastAsia="Calibri"/>
                <w:sz w:val="24"/>
                <w:szCs w:val="24"/>
                <w:lang w:val="ru-RU"/>
              </w:rPr>
              <w:t>2</w:t>
            </w:r>
          </w:p>
        </w:tc>
        <w:tc>
          <w:tcPr>
            <w:tcW w:w="610" w:type="pct"/>
            <w:vMerge/>
          </w:tcPr>
          <w:p w14:paraId="78166681" w14:textId="77777777" w:rsidR="00CF69D8" w:rsidRPr="00CB731D" w:rsidRDefault="00CF69D8" w:rsidP="00C759CE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</w:tc>
      </w:tr>
      <w:tr w:rsidR="00CF69D8" w:rsidRPr="00CF69D8" w14:paraId="2914B9E7" w14:textId="77777777" w:rsidTr="002A0E57">
        <w:trPr>
          <w:trHeight w:val="20"/>
        </w:trPr>
        <w:tc>
          <w:tcPr>
            <w:tcW w:w="1078" w:type="pct"/>
          </w:tcPr>
          <w:p w14:paraId="7B41F5DA" w14:textId="4656121D" w:rsidR="00CF69D8" w:rsidRPr="00F43593" w:rsidRDefault="00F43593" w:rsidP="00F43593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8"/>
                <w:szCs w:val="28"/>
                <w:lang w:val="ru-RU"/>
              </w:rPr>
            </w:pPr>
            <w:r w:rsidRPr="00F43593">
              <w:rPr>
                <w:b/>
                <w:bCs/>
                <w:color w:val="000000"/>
                <w:sz w:val="24"/>
                <w:szCs w:val="24"/>
                <w:lang w:val="ru-RU"/>
              </w:rPr>
              <w:t xml:space="preserve">Тема </w:t>
            </w:r>
            <w:r w:rsidRPr="00F43593">
              <w:rPr>
                <w:b/>
                <w:bCs/>
                <w:color w:val="000000"/>
                <w:sz w:val="24"/>
                <w:szCs w:val="24"/>
                <w:lang w:val="ru-RU" w:eastAsia="ru-RU"/>
              </w:rPr>
              <w:t>3.2. Расходы и доходы, связанные с ведением бизнеса. Бизнес-</w:t>
            </w:r>
            <w:r w:rsidRPr="00F43593">
              <w:rPr>
                <w:b/>
                <w:bCs/>
                <w:color w:val="000000"/>
                <w:sz w:val="24"/>
                <w:szCs w:val="24"/>
                <w:lang w:val="ru-RU" w:eastAsia="ru-RU"/>
              </w:rPr>
              <w:lastRenderedPageBreak/>
              <w:t>план как инструмент прогнозирования</w:t>
            </w:r>
            <w:r w:rsidRPr="00F43593">
              <w:rPr>
                <w:b/>
                <w:bCs/>
                <w:color w:val="000000"/>
                <w:sz w:val="28"/>
                <w:szCs w:val="28"/>
                <w:lang w:val="ru-RU"/>
              </w:rPr>
              <w:t>.</w:t>
            </w:r>
          </w:p>
        </w:tc>
        <w:tc>
          <w:tcPr>
            <w:tcW w:w="2975" w:type="pct"/>
          </w:tcPr>
          <w:p w14:paraId="2223A7C3" w14:textId="3B03ECD0" w:rsidR="00F43593" w:rsidRPr="00F43593" w:rsidRDefault="00F43593" w:rsidP="00F4359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ru-RU"/>
              </w:rPr>
            </w:pPr>
            <w:r w:rsidRPr="00F43593">
              <w:rPr>
                <w:sz w:val="24"/>
                <w:szCs w:val="24"/>
                <w:lang w:val="ru-RU"/>
              </w:rPr>
              <w:lastRenderedPageBreak/>
              <w:t>Расходы на открытие и развитие бизнеса.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F43593">
              <w:rPr>
                <w:sz w:val="24"/>
                <w:szCs w:val="24"/>
                <w:lang w:val="ru-RU"/>
              </w:rPr>
              <w:t>Доходы, выручка и прибыль.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F43593">
              <w:rPr>
                <w:sz w:val="24"/>
                <w:szCs w:val="24"/>
                <w:lang w:val="ru-RU"/>
              </w:rPr>
              <w:t>Система налогообложения ИП, самозанятых лиц.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F43593">
              <w:rPr>
                <w:sz w:val="24"/>
                <w:szCs w:val="24"/>
                <w:lang w:val="ru-RU"/>
              </w:rPr>
              <w:t>Понятие, виды и содержание бизнес-плана. Этапы разработки бизнес-плана.</w:t>
            </w:r>
          </w:p>
          <w:p w14:paraId="5292B94E" w14:textId="77777777" w:rsidR="00CF69D8" w:rsidRDefault="00CF69D8" w:rsidP="00C759C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9" w:lineRule="auto"/>
              <w:jc w:val="both"/>
              <w:rPr>
                <w:rFonts w:eastAsia="Calibri"/>
                <w:bCs/>
                <w:sz w:val="24"/>
                <w:szCs w:val="24"/>
                <w:lang w:val="ru-RU"/>
              </w:rPr>
            </w:pPr>
          </w:p>
          <w:p w14:paraId="2C81971F" w14:textId="20A0C42D" w:rsidR="00F43593" w:rsidRPr="00CB731D" w:rsidRDefault="00F43593" w:rsidP="00C759C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9" w:lineRule="auto"/>
              <w:jc w:val="both"/>
              <w:rPr>
                <w:rFonts w:eastAsia="Calibri"/>
                <w:bCs/>
                <w:sz w:val="24"/>
                <w:szCs w:val="24"/>
                <w:lang w:val="ru-RU"/>
              </w:rPr>
            </w:pPr>
          </w:p>
        </w:tc>
        <w:tc>
          <w:tcPr>
            <w:tcW w:w="337" w:type="pct"/>
          </w:tcPr>
          <w:p w14:paraId="028F3B89" w14:textId="61DBBFB3" w:rsidR="00CF69D8" w:rsidRPr="00F43593" w:rsidRDefault="00F43593" w:rsidP="00C759CE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lastRenderedPageBreak/>
              <w:t>2</w:t>
            </w:r>
          </w:p>
        </w:tc>
        <w:tc>
          <w:tcPr>
            <w:tcW w:w="610" w:type="pct"/>
            <w:vMerge/>
          </w:tcPr>
          <w:p w14:paraId="4BEB9DE2" w14:textId="77777777" w:rsidR="00CF69D8" w:rsidRPr="00CB731D" w:rsidRDefault="00CF69D8" w:rsidP="00C759CE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</w:tr>
      <w:tr w:rsidR="00CF69D8" w:rsidRPr="00CB731D" w14:paraId="55674531" w14:textId="77777777" w:rsidTr="002A0E57">
        <w:trPr>
          <w:trHeight w:val="663"/>
        </w:trPr>
        <w:tc>
          <w:tcPr>
            <w:tcW w:w="1078" w:type="pct"/>
          </w:tcPr>
          <w:p w14:paraId="1B2C9263" w14:textId="22194822" w:rsidR="00CF69D8" w:rsidRPr="00F43593" w:rsidRDefault="00F43593" w:rsidP="00F43593">
            <w:pPr>
              <w:tabs>
                <w:tab w:val="left" w:pos="360"/>
              </w:tabs>
              <w:rPr>
                <w:b/>
                <w:bCs/>
                <w:sz w:val="24"/>
                <w:szCs w:val="24"/>
                <w:lang w:val="ru-RU"/>
              </w:rPr>
            </w:pPr>
            <w:bookmarkStart w:id="10" w:name="_Hlk204941727"/>
            <w:r w:rsidRPr="00F43593">
              <w:rPr>
                <w:b/>
                <w:bCs/>
                <w:sz w:val="24"/>
                <w:szCs w:val="24"/>
                <w:lang w:val="ru-RU"/>
              </w:rPr>
              <w:lastRenderedPageBreak/>
              <w:t>Тема 3.3. Ответственность за результаты ведения предпринимательской деятельности.</w:t>
            </w:r>
            <w:bookmarkEnd w:id="10"/>
          </w:p>
        </w:tc>
        <w:tc>
          <w:tcPr>
            <w:tcW w:w="2975" w:type="pct"/>
          </w:tcPr>
          <w:p w14:paraId="17F88DAD" w14:textId="662D7FA6" w:rsidR="00CF69D8" w:rsidRPr="00F43593" w:rsidRDefault="00F43593" w:rsidP="00F43593">
            <w:pPr>
              <w:tabs>
                <w:tab w:val="left" w:pos="1134"/>
              </w:tabs>
              <w:jc w:val="both"/>
              <w:rPr>
                <w:bCs/>
                <w:sz w:val="24"/>
                <w:szCs w:val="24"/>
                <w:lang w:val="ru-RU"/>
              </w:rPr>
            </w:pPr>
            <w:r w:rsidRPr="00F43593">
              <w:rPr>
                <w:bCs/>
                <w:sz w:val="24"/>
                <w:szCs w:val="24"/>
                <w:lang w:val="ru-RU"/>
              </w:rPr>
              <w:t>Ответственность предпринимателя, виды ответственности предпринимателя. Основные права и защита прав потребителя.</w:t>
            </w:r>
          </w:p>
        </w:tc>
        <w:tc>
          <w:tcPr>
            <w:tcW w:w="337" w:type="pct"/>
          </w:tcPr>
          <w:p w14:paraId="355FD1AF" w14:textId="77777777" w:rsidR="00CF69D8" w:rsidRPr="00CB731D" w:rsidRDefault="00CF69D8" w:rsidP="00C759CE">
            <w:pPr>
              <w:jc w:val="center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610" w:type="pct"/>
            <w:vMerge/>
          </w:tcPr>
          <w:p w14:paraId="37FBE404" w14:textId="77777777" w:rsidR="00CF69D8" w:rsidRPr="00CB731D" w:rsidRDefault="00CF69D8" w:rsidP="00C759CE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</w:tr>
      <w:tr w:rsidR="00F43593" w:rsidRPr="00CB731D" w14:paraId="496521F3" w14:textId="77777777" w:rsidTr="00F43593">
        <w:trPr>
          <w:trHeight w:val="391"/>
        </w:trPr>
        <w:tc>
          <w:tcPr>
            <w:tcW w:w="1078" w:type="pct"/>
            <w:vMerge w:val="restart"/>
          </w:tcPr>
          <w:p w14:paraId="75D65D89" w14:textId="77777777" w:rsidR="00F43593" w:rsidRPr="00CB731D" w:rsidRDefault="00F43593" w:rsidP="00F43593">
            <w:pPr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2975" w:type="pct"/>
          </w:tcPr>
          <w:p w14:paraId="3BCF50D3" w14:textId="17BA5899" w:rsidR="00F43593" w:rsidRPr="00CB731D" w:rsidRDefault="00F43593" w:rsidP="00F4359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69" w:lineRule="auto"/>
              <w:jc w:val="both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>В том числе практических занятий</w:t>
            </w:r>
          </w:p>
        </w:tc>
        <w:tc>
          <w:tcPr>
            <w:tcW w:w="337" w:type="pct"/>
          </w:tcPr>
          <w:p w14:paraId="1B5C7277" w14:textId="77777777" w:rsidR="00F43593" w:rsidRPr="00954EC1" w:rsidRDefault="00F43593" w:rsidP="00F43593">
            <w:pPr>
              <w:jc w:val="center"/>
              <w:rPr>
                <w:rFonts w:eastAsia="Calibri"/>
                <w:b/>
                <w:sz w:val="24"/>
                <w:szCs w:val="24"/>
                <w:lang w:val="ru-RU"/>
              </w:rPr>
            </w:pPr>
            <w:r w:rsidRPr="00954EC1">
              <w:rPr>
                <w:rFonts w:eastAsia="Calibri"/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610" w:type="pct"/>
            <w:vMerge/>
          </w:tcPr>
          <w:p w14:paraId="44A00178" w14:textId="77777777" w:rsidR="00F43593" w:rsidRPr="00CB731D" w:rsidRDefault="00F43593" w:rsidP="00F43593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</w:tr>
      <w:tr w:rsidR="00F43593" w:rsidRPr="00D20659" w14:paraId="0A9A5C89" w14:textId="77777777" w:rsidTr="00F43593">
        <w:trPr>
          <w:trHeight w:val="227"/>
        </w:trPr>
        <w:tc>
          <w:tcPr>
            <w:tcW w:w="1078" w:type="pct"/>
            <w:vMerge/>
          </w:tcPr>
          <w:p w14:paraId="33D31915" w14:textId="77777777" w:rsidR="00F43593" w:rsidRPr="00CB731D" w:rsidRDefault="00F43593" w:rsidP="00F43593">
            <w:pPr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2975" w:type="pct"/>
          </w:tcPr>
          <w:p w14:paraId="7E640F23" w14:textId="227AE27A" w:rsidR="00F43593" w:rsidRPr="00CB731D" w:rsidRDefault="00F43593" w:rsidP="00F4359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val="ru-RU"/>
              </w:rPr>
              <w:t xml:space="preserve">9. </w:t>
            </w:r>
            <w:r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>Практическое занятие</w:t>
            </w:r>
            <w:r w:rsidRPr="00CB731D">
              <w:rPr>
                <w:rFonts w:eastAsia="Calibri"/>
                <w:bCs/>
                <w:sz w:val="24"/>
                <w:szCs w:val="24"/>
                <w:lang w:val="ru-RU"/>
              </w:rPr>
              <w:t>:</w:t>
            </w:r>
            <w:r>
              <w:rPr>
                <w:rFonts w:eastAsia="Calibri"/>
                <w:bCs/>
                <w:sz w:val="24"/>
                <w:szCs w:val="24"/>
                <w:lang w:val="ru-RU"/>
              </w:rPr>
              <w:t xml:space="preserve"> </w:t>
            </w:r>
            <w:r w:rsidR="00954EC1" w:rsidRPr="00954EC1">
              <w:rPr>
                <w:color w:val="000000"/>
                <w:sz w:val="24"/>
                <w:szCs w:val="24"/>
                <w:lang w:val="ru-RU"/>
              </w:rPr>
              <w:t>Бизнес-план как инструмент прогнозирования</w:t>
            </w:r>
          </w:p>
        </w:tc>
        <w:tc>
          <w:tcPr>
            <w:tcW w:w="337" w:type="pct"/>
          </w:tcPr>
          <w:p w14:paraId="71850341" w14:textId="07BC5D40" w:rsidR="00F43593" w:rsidRPr="00954EC1" w:rsidRDefault="00954EC1" w:rsidP="00F43593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 w:rsidRPr="00954EC1">
              <w:rPr>
                <w:rFonts w:eastAsia="Calibri"/>
                <w:sz w:val="24"/>
                <w:szCs w:val="24"/>
                <w:lang w:val="ru-RU"/>
              </w:rPr>
              <w:t>2</w:t>
            </w:r>
          </w:p>
        </w:tc>
        <w:tc>
          <w:tcPr>
            <w:tcW w:w="610" w:type="pct"/>
          </w:tcPr>
          <w:p w14:paraId="0539846F" w14:textId="171CB684" w:rsidR="00F43593" w:rsidRPr="00CB731D" w:rsidRDefault="00F43593" w:rsidP="00F43593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</w:tr>
      <w:tr w:rsidR="00F43593" w:rsidRPr="00CB731D" w14:paraId="01EEED2B" w14:textId="77777777" w:rsidTr="001B03B6">
        <w:tc>
          <w:tcPr>
            <w:tcW w:w="4053" w:type="pct"/>
            <w:gridSpan w:val="2"/>
          </w:tcPr>
          <w:p w14:paraId="246BB776" w14:textId="77777777" w:rsidR="00F43593" w:rsidRPr="00CB731D" w:rsidRDefault="00F43593" w:rsidP="00F43593">
            <w:pPr>
              <w:suppressAutoHyphens/>
              <w:rPr>
                <w:rFonts w:eastAsia="Calibri"/>
                <w:b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b/>
                <w:sz w:val="24"/>
                <w:szCs w:val="24"/>
                <w:lang w:val="ru-RU"/>
              </w:rPr>
              <w:t>Промежуточная аттестация</w:t>
            </w:r>
          </w:p>
        </w:tc>
        <w:tc>
          <w:tcPr>
            <w:tcW w:w="337" w:type="pct"/>
          </w:tcPr>
          <w:p w14:paraId="5369EF06" w14:textId="1059C4B1" w:rsidR="00F43593" w:rsidRPr="00CB731D" w:rsidRDefault="00954EC1" w:rsidP="00F43593">
            <w:pPr>
              <w:jc w:val="center"/>
              <w:rPr>
                <w:rFonts w:eastAsia="Calibri"/>
                <w:b/>
                <w:sz w:val="24"/>
                <w:szCs w:val="24"/>
                <w:lang w:val="ru-RU"/>
              </w:rPr>
            </w:pPr>
            <w:r>
              <w:rPr>
                <w:rFonts w:eastAsia="Calibri"/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610" w:type="pct"/>
          </w:tcPr>
          <w:p w14:paraId="2203AC1F" w14:textId="77777777" w:rsidR="00F43593" w:rsidRPr="00CB731D" w:rsidRDefault="00F43593" w:rsidP="00F43593">
            <w:pPr>
              <w:jc w:val="center"/>
              <w:rPr>
                <w:rFonts w:eastAsia="Calibri"/>
                <w:b/>
                <w:i/>
                <w:sz w:val="24"/>
                <w:szCs w:val="24"/>
                <w:lang w:val="ru-RU"/>
              </w:rPr>
            </w:pPr>
          </w:p>
        </w:tc>
      </w:tr>
      <w:tr w:rsidR="00F43593" w:rsidRPr="00CB731D" w14:paraId="6E4CC296" w14:textId="77777777" w:rsidTr="001B03B6">
        <w:trPr>
          <w:trHeight w:val="396"/>
        </w:trPr>
        <w:tc>
          <w:tcPr>
            <w:tcW w:w="4053" w:type="pct"/>
            <w:gridSpan w:val="2"/>
          </w:tcPr>
          <w:p w14:paraId="460D3E2C" w14:textId="77777777" w:rsidR="00F43593" w:rsidRPr="00CB731D" w:rsidRDefault="00F43593" w:rsidP="00F43593">
            <w:pPr>
              <w:spacing w:before="120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>Всего:</w:t>
            </w:r>
          </w:p>
        </w:tc>
        <w:tc>
          <w:tcPr>
            <w:tcW w:w="337" w:type="pct"/>
          </w:tcPr>
          <w:p w14:paraId="0516F6A1" w14:textId="63BDA807" w:rsidR="00F43593" w:rsidRPr="00CB731D" w:rsidRDefault="00C23F7F" w:rsidP="00F43593">
            <w:pPr>
              <w:spacing w:before="120"/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val="ru-RU"/>
              </w:rPr>
              <w:t>36</w:t>
            </w:r>
          </w:p>
        </w:tc>
        <w:tc>
          <w:tcPr>
            <w:tcW w:w="610" w:type="pct"/>
          </w:tcPr>
          <w:p w14:paraId="5D004465" w14:textId="77777777" w:rsidR="00F43593" w:rsidRPr="00CB731D" w:rsidRDefault="00F43593" w:rsidP="00F43593">
            <w:pPr>
              <w:spacing w:before="120"/>
              <w:jc w:val="center"/>
              <w:rPr>
                <w:rFonts w:eastAsia="Calibri"/>
                <w:b/>
                <w:bCs/>
                <w:i/>
                <w:sz w:val="24"/>
                <w:szCs w:val="24"/>
                <w:lang w:val="ru-RU"/>
              </w:rPr>
            </w:pPr>
          </w:p>
        </w:tc>
      </w:tr>
    </w:tbl>
    <w:p w14:paraId="11D1E3EA" w14:textId="77777777" w:rsidR="005E1A8E" w:rsidRPr="00CB731D" w:rsidRDefault="005E1A8E" w:rsidP="005E1A8E">
      <w:pPr>
        <w:rPr>
          <w:lang w:val="ru-RU"/>
        </w:rPr>
        <w:sectPr w:rsidR="005E1A8E" w:rsidRPr="00CB731D" w:rsidSect="00C759CE">
          <w:pgSz w:w="16837" w:h="11905" w:orient="landscape"/>
          <w:pgMar w:top="1360" w:right="1133" w:bottom="850" w:left="992" w:header="720" w:footer="720" w:gutter="0"/>
          <w:cols w:space="720"/>
          <w:titlePg/>
          <w:docGrid w:linePitch="272"/>
        </w:sectPr>
      </w:pPr>
    </w:p>
    <w:p w14:paraId="3C213F61" w14:textId="77777777" w:rsidR="005E1A8E" w:rsidRDefault="005E1A8E" w:rsidP="00EE6A3F">
      <w:pPr>
        <w:ind w:left="1353" w:hanging="786"/>
        <w:jc w:val="center"/>
        <w:outlineLvl w:val="0"/>
        <w:rPr>
          <w:rFonts w:eastAsia="Calibri"/>
          <w:b/>
          <w:bCs/>
          <w:sz w:val="28"/>
          <w:szCs w:val="28"/>
          <w:lang w:val="ru-RU"/>
        </w:rPr>
      </w:pPr>
      <w:r w:rsidRPr="00FE67CD">
        <w:rPr>
          <w:rFonts w:eastAsia="Calibri"/>
          <w:b/>
          <w:bCs/>
          <w:sz w:val="28"/>
          <w:szCs w:val="28"/>
          <w:lang w:val="ru-RU"/>
        </w:rPr>
        <w:lastRenderedPageBreak/>
        <w:t>3. УСЛОВИЯ РЕАЛИЗАЦИИ ПРОГРАММЫ УЧЕБНОЙ ДИСЦИПЛИНЫ</w:t>
      </w:r>
    </w:p>
    <w:p w14:paraId="62894EFE" w14:textId="64144606" w:rsidR="005E1A8E" w:rsidRDefault="005E1A8E" w:rsidP="005E1A8E">
      <w:pPr>
        <w:ind w:left="1353"/>
        <w:jc w:val="center"/>
        <w:outlineLvl w:val="0"/>
        <w:rPr>
          <w:rFonts w:eastAsia="Calibri"/>
          <w:b/>
          <w:bCs/>
          <w:sz w:val="28"/>
          <w:szCs w:val="28"/>
          <w:lang w:val="ru-RU"/>
        </w:rPr>
      </w:pPr>
    </w:p>
    <w:p w14:paraId="3B192218" w14:textId="3DE2F9F3" w:rsidR="00EE6A3F" w:rsidRPr="00EE6A3F" w:rsidRDefault="00EE6A3F" w:rsidP="00EE6A3F">
      <w:pPr>
        <w:shd w:val="clear" w:color="auto" w:fill="FFFFFF"/>
        <w:ind w:left="567" w:right="-653" w:firstLine="709"/>
        <w:jc w:val="both"/>
        <w:rPr>
          <w:color w:val="34343C"/>
          <w:sz w:val="28"/>
          <w:szCs w:val="28"/>
          <w:lang w:val="ru-RU" w:eastAsia="ru-RU"/>
        </w:rPr>
      </w:pPr>
      <w:r w:rsidRPr="00EE6A3F">
        <w:rPr>
          <w:color w:val="34343C"/>
          <w:sz w:val="28"/>
          <w:szCs w:val="28"/>
          <w:lang w:val="ru-RU" w:eastAsia="ru-RU"/>
        </w:rPr>
        <w:t>3.1. Освоение программы дисциплины «Основы финансовой грамотности» предполагает</w:t>
      </w:r>
      <w:r>
        <w:rPr>
          <w:color w:val="34343C"/>
          <w:sz w:val="28"/>
          <w:szCs w:val="28"/>
          <w:lang w:val="ru-RU" w:eastAsia="ru-RU"/>
        </w:rPr>
        <w:t xml:space="preserve"> </w:t>
      </w:r>
      <w:r w:rsidRPr="00EE6A3F">
        <w:rPr>
          <w:color w:val="34343C"/>
          <w:sz w:val="28"/>
          <w:szCs w:val="28"/>
          <w:lang w:val="ru-RU" w:eastAsia="ru-RU"/>
        </w:rPr>
        <w:t>наличие</w:t>
      </w:r>
      <w:r>
        <w:rPr>
          <w:color w:val="34343C"/>
          <w:sz w:val="28"/>
          <w:szCs w:val="28"/>
          <w:lang w:val="ru-RU" w:eastAsia="ru-RU"/>
        </w:rPr>
        <w:t xml:space="preserve"> </w:t>
      </w:r>
      <w:r w:rsidRPr="00EE6A3F">
        <w:rPr>
          <w:color w:val="34343C"/>
          <w:sz w:val="28"/>
          <w:szCs w:val="28"/>
          <w:lang w:val="ru-RU" w:eastAsia="ru-RU"/>
        </w:rPr>
        <w:t>в</w:t>
      </w:r>
      <w:r>
        <w:rPr>
          <w:color w:val="34343C"/>
          <w:sz w:val="28"/>
          <w:szCs w:val="28"/>
          <w:lang w:val="ru-RU" w:eastAsia="ru-RU"/>
        </w:rPr>
        <w:t xml:space="preserve"> </w:t>
      </w:r>
      <w:r w:rsidRPr="00EE6A3F">
        <w:rPr>
          <w:color w:val="34343C"/>
          <w:sz w:val="28"/>
          <w:szCs w:val="28"/>
          <w:lang w:val="ru-RU" w:eastAsia="ru-RU"/>
        </w:rPr>
        <w:t>профессиональной</w:t>
      </w:r>
      <w:r>
        <w:rPr>
          <w:color w:val="34343C"/>
          <w:sz w:val="28"/>
          <w:szCs w:val="28"/>
          <w:lang w:val="ru-RU" w:eastAsia="ru-RU"/>
        </w:rPr>
        <w:t xml:space="preserve"> </w:t>
      </w:r>
      <w:r w:rsidRPr="00EE6A3F">
        <w:rPr>
          <w:color w:val="34343C"/>
          <w:sz w:val="28"/>
          <w:szCs w:val="28"/>
          <w:lang w:val="ru-RU" w:eastAsia="ru-RU"/>
        </w:rPr>
        <w:t>образовательной</w:t>
      </w:r>
      <w:r>
        <w:rPr>
          <w:color w:val="34343C"/>
          <w:sz w:val="28"/>
          <w:szCs w:val="28"/>
          <w:lang w:val="ru-RU" w:eastAsia="ru-RU"/>
        </w:rPr>
        <w:t xml:space="preserve"> </w:t>
      </w:r>
      <w:r w:rsidRPr="00EE6A3F">
        <w:rPr>
          <w:color w:val="34343C"/>
          <w:sz w:val="28"/>
          <w:szCs w:val="28"/>
          <w:lang w:val="ru-RU" w:eastAsia="ru-RU"/>
        </w:rPr>
        <w:t>организации,</w:t>
      </w:r>
      <w:r>
        <w:rPr>
          <w:color w:val="34343C"/>
          <w:sz w:val="28"/>
          <w:szCs w:val="28"/>
          <w:lang w:val="ru-RU" w:eastAsia="ru-RU"/>
        </w:rPr>
        <w:t xml:space="preserve"> </w:t>
      </w:r>
      <w:r w:rsidRPr="00EE6A3F">
        <w:rPr>
          <w:color w:val="34343C"/>
          <w:sz w:val="28"/>
          <w:szCs w:val="28"/>
          <w:lang w:val="ru-RU" w:eastAsia="ru-RU"/>
        </w:rPr>
        <w:t>реализующей</w:t>
      </w:r>
      <w:r>
        <w:rPr>
          <w:color w:val="34343C"/>
          <w:sz w:val="28"/>
          <w:szCs w:val="28"/>
          <w:lang w:val="ru-RU" w:eastAsia="ru-RU"/>
        </w:rPr>
        <w:t xml:space="preserve"> </w:t>
      </w:r>
      <w:r w:rsidRPr="00EE6A3F">
        <w:rPr>
          <w:color w:val="34343C"/>
          <w:sz w:val="28"/>
          <w:szCs w:val="28"/>
          <w:lang w:val="ru-RU" w:eastAsia="ru-RU"/>
        </w:rPr>
        <w:t>образовательную программу среднего общего образования, специализированного учебного</w:t>
      </w:r>
      <w:r>
        <w:rPr>
          <w:color w:val="34343C"/>
          <w:sz w:val="28"/>
          <w:szCs w:val="28"/>
          <w:lang w:val="ru-RU" w:eastAsia="ru-RU"/>
        </w:rPr>
        <w:t xml:space="preserve"> </w:t>
      </w:r>
      <w:r w:rsidRPr="00EE6A3F">
        <w:rPr>
          <w:color w:val="34343C"/>
          <w:sz w:val="28"/>
          <w:szCs w:val="28"/>
          <w:lang w:val="ru-RU" w:eastAsia="ru-RU"/>
        </w:rPr>
        <w:t>кабинета, в котором имеется возможность обеспечить свободный доступ в Интернет во</w:t>
      </w:r>
      <w:r>
        <w:rPr>
          <w:color w:val="34343C"/>
          <w:sz w:val="28"/>
          <w:szCs w:val="28"/>
          <w:lang w:val="ru-RU" w:eastAsia="ru-RU"/>
        </w:rPr>
        <w:t xml:space="preserve"> </w:t>
      </w:r>
      <w:r w:rsidRPr="00EE6A3F">
        <w:rPr>
          <w:color w:val="34343C"/>
          <w:sz w:val="28"/>
          <w:szCs w:val="28"/>
          <w:lang w:val="ru-RU" w:eastAsia="ru-RU"/>
        </w:rPr>
        <w:t>время учебного занятия и в период внеучебной деятельности обучающихся.</w:t>
      </w:r>
    </w:p>
    <w:p w14:paraId="1F151A72" w14:textId="5D9422BF" w:rsidR="00EE6A3F" w:rsidRPr="00EE6A3F" w:rsidRDefault="00EE6A3F" w:rsidP="00EE6A3F">
      <w:pPr>
        <w:shd w:val="clear" w:color="auto" w:fill="FFFFFF"/>
        <w:ind w:left="567" w:right="-653" w:firstLine="709"/>
        <w:jc w:val="both"/>
        <w:rPr>
          <w:color w:val="34343C"/>
          <w:sz w:val="28"/>
          <w:szCs w:val="28"/>
          <w:lang w:val="ru-RU" w:eastAsia="ru-RU"/>
        </w:rPr>
      </w:pPr>
      <w:r w:rsidRPr="00EE6A3F">
        <w:rPr>
          <w:color w:val="34343C"/>
          <w:sz w:val="28"/>
          <w:szCs w:val="28"/>
          <w:lang w:val="ru-RU" w:eastAsia="ru-RU"/>
        </w:rPr>
        <w:t>Помещение кабинета должно удовлетворять требованиям Санитарно-эпидемиологических</w:t>
      </w:r>
      <w:r>
        <w:rPr>
          <w:color w:val="34343C"/>
          <w:sz w:val="28"/>
          <w:szCs w:val="28"/>
          <w:lang w:val="ru-RU" w:eastAsia="ru-RU"/>
        </w:rPr>
        <w:t xml:space="preserve"> </w:t>
      </w:r>
      <w:r w:rsidRPr="00EE6A3F">
        <w:rPr>
          <w:color w:val="34343C"/>
          <w:sz w:val="28"/>
          <w:szCs w:val="28"/>
          <w:lang w:val="ru-RU" w:eastAsia="ru-RU"/>
        </w:rPr>
        <w:t>правил и нормативам и быть оснащено типовым оборудованием, в том числе</w:t>
      </w:r>
      <w:r>
        <w:rPr>
          <w:color w:val="34343C"/>
          <w:sz w:val="28"/>
          <w:szCs w:val="28"/>
          <w:lang w:val="ru-RU" w:eastAsia="ru-RU"/>
        </w:rPr>
        <w:t xml:space="preserve"> </w:t>
      </w:r>
      <w:r w:rsidRPr="00EE6A3F">
        <w:rPr>
          <w:color w:val="34343C"/>
          <w:sz w:val="28"/>
          <w:szCs w:val="28"/>
          <w:lang w:val="ru-RU" w:eastAsia="ru-RU"/>
        </w:rPr>
        <w:t>специализированной учебной мебелью и средствами обучения.</w:t>
      </w:r>
    </w:p>
    <w:p w14:paraId="63786854" w14:textId="615D4AD7" w:rsidR="00EE6A3F" w:rsidRPr="00EE6A3F" w:rsidRDefault="00EE6A3F" w:rsidP="00EE6A3F">
      <w:pPr>
        <w:shd w:val="clear" w:color="auto" w:fill="FFFFFF"/>
        <w:ind w:left="567" w:right="-653" w:firstLine="709"/>
        <w:jc w:val="both"/>
        <w:rPr>
          <w:color w:val="34343C"/>
          <w:sz w:val="28"/>
          <w:szCs w:val="28"/>
          <w:lang w:val="ru-RU" w:eastAsia="ru-RU"/>
        </w:rPr>
      </w:pPr>
      <w:r w:rsidRPr="00EE6A3F">
        <w:rPr>
          <w:color w:val="34343C"/>
          <w:sz w:val="28"/>
          <w:szCs w:val="28"/>
          <w:lang w:val="ru-RU" w:eastAsia="ru-RU"/>
        </w:rPr>
        <w:t>В кабинете должно быть мультимедийное оборудование, посредством которого участники</w:t>
      </w:r>
      <w:r>
        <w:rPr>
          <w:color w:val="34343C"/>
          <w:sz w:val="28"/>
          <w:szCs w:val="28"/>
          <w:lang w:val="ru-RU" w:eastAsia="ru-RU"/>
        </w:rPr>
        <w:t xml:space="preserve"> </w:t>
      </w:r>
      <w:r w:rsidRPr="00EE6A3F">
        <w:rPr>
          <w:color w:val="34343C"/>
          <w:sz w:val="28"/>
          <w:szCs w:val="28"/>
          <w:lang w:val="ru-RU" w:eastAsia="ru-RU"/>
        </w:rPr>
        <w:t>образовательного процесса могут просматривать визуальную информацию по финансовой</w:t>
      </w:r>
      <w:r>
        <w:rPr>
          <w:color w:val="34343C"/>
          <w:sz w:val="28"/>
          <w:szCs w:val="28"/>
          <w:lang w:val="ru-RU" w:eastAsia="ru-RU"/>
        </w:rPr>
        <w:t xml:space="preserve"> </w:t>
      </w:r>
      <w:r w:rsidRPr="00EE6A3F">
        <w:rPr>
          <w:color w:val="34343C"/>
          <w:sz w:val="28"/>
          <w:szCs w:val="28"/>
          <w:lang w:val="ru-RU" w:eastAsia="ru-RU"/>
        </w:rPr>
        <w:t>грамотности, создавать презентации, видеоматериалы, иные документы.</w:t>
      </w:r>
    </w:p>
    <w:p w14:paraId="0826527C" w14:textId="4AC47465" w:rsidR="00EE6A3F" w:rsidRPr="00EE6A3F" w:rsidRDefault="00EE6A3F" w:rsidP="00EE6A3F">
      <w:pPr>
        <w:shd w:val="clear" w:color="auto" w:fill="FFFFFF"/>
        <w:ind w:left="567" w:right="-653" w:firstLine="709"/>
        <w:jc w:val="both"/>
        <w:rPr>
          <w:color w:val="34343C"/>
          <w:sz w:val="28"/>
          <w:szCs w:val="28"/>
          <w:lang w:val="ru-RU" w:eastAsia="ru-RU"/>
        </w:rPr>
      </w:pPr>
      <w:r w:rsidRPr="00EE6A3F">
        <w:rPr>
          <w:color w:val="34343C"/>
          <w:sz w:val="28"/>
          <w:szCs w:val="28"/>
          <w:lang w:val="ru-RU" w:eastAsia="ru-RU"/>
        </w:rPr>
        <w:t>В состав учебно-методического и материально-технического обеспечения программы</w:t>
      </w:r>
      <w:r>
        <w:rPr>
          <w:color w:val="34343C"/>
          <w:sz w:val="28"/>
          <w:szCs w:val="28"/>
          <w:lang w:val="ru-RU" w:eastAsia="ru-RU"/>
        </w:rPr>
        <w:t xml:space="preserve"> </w:t>
      </w:r>
      <w:r w:rsidRPr="00EE6A3F">
        <w:rPr>
          <w:color w:val="34343C"/>
          <w:sz w:val="28"/>
          <w:szCs w:val="28"/>
          <w:lang w:val="ru-RU" w:eastAsia="ru-RU"/>
        </w:rPr>
        <w:t>учебной дисциплины «Основы финансовой грамотности» входят:</w:t>
      </w:r>
    </w:p>
    <w:p w14:paraId="7A2D2092" w14:textId="42E11CAC" w:rsidR="00EE6A3F" w:rsidRPr="00EE6A3F" w:rsidRDefault="00EE6A3F" w:rsidP="00EE6A3F">
      <w:pPr>
        <w:shd w:val="clear" w:color="auto" w:fill="FFFFFF"/>
        <w:ind w:left="567" w:right="-653" w:firstLine="567"/>
        <w:jc w:val="both"/>
        <w:rPr>
          <w:color w:val="34343C"/>
          <w:sz w:val="28"/>
          <w:szCs w:val="28"/>
          <w:lang w:val="ru-RU" w:eastAsia="ru-RU"/>
        </w:rPr>
      </w:pPr>
      <w:r>
        <w:rPr>
          <w:color w:val="34343C"/>
          <w:sz w:val="28"/>
          <w:szCs w:val="28"/>
          <w:lang w:val="ru-RU" w:eastAsia="ru-RU"/>
        </w:rPr>
        <w:t xml:space="preserve">- </w:t>
      </w:r>
      <w:r w:rsidRPr="00EE6A3F">
        <w:rPr>
          <w:color w:val="34343C"/>
          <w:sz w:val="28"/>
          <w:szCs w:val="28"/>
          <w:lang w:val="ru-RU" w:eastAsia="ru-RU"/>
        </w:rPr>
        <w:t>информационно-коммуникационные средства;</w:t>
      </w:r>
    </w:p>
    <w:p w14:paraId="5327DAFC" w14:textId="180AD1DC" w:rsidR="00EE6A3F" w:rsidRPr="00EE6A3F" w:rsidRDefault="00EE6A3F" w:rsidP="00EE6A3F">
      <w:pPr>
        <w:shd w:val="clear" w:color="auto" w:fill="FFFFFF"/>
        <w:ind w:left="567" w:right="-653" w:firstLine="567"/>
        <w:jc w:val="both"/>
        <w:rPr>
          <w:color w:val="34343C"/>
          <w:sz w:val="28"/>
          <w:szCs w:val="28"/>
          <w:lang w:val="ru-RU" w:eastAsia="ru-RU"/>
        </w:rPr>
      </w:pPr>
      <w:r>
        <w:rPr>
          <w:color w:val="34343C"/>
          <w:sz w:val="28"/>
          <w:szCs w:val="28"/>
          <w:lang w:val="ru-RU" w:eastAsia="ru-RU"/>
        </w:rPr>
        <w:t xml:space="preserve">- </w:t>
      </w:r>
      <w:r w:rsidRPr="00EE6A3F">
        <w:rPr>
          <w:color w:val="34343C"/>
          <w:sz w:val="28"/>
          <w:szCs w:val="28"/>
          <w:lang w:val="ru-RU" w:eastAsia="ru-RU"/>
        </w:rPr>
        <w:t>комплект технической документации, в том числе паспорта на средства обучения,</w:t>
      </w:r>
      <w:r>
        <w:rPr>
          <w:color w:val="34343C"/>
          <w:sz w:val="28"/>
          <w:szCs w:val="28"/>
          <w:lang w:val="ru-RU" w:eastAsia="ru-RU"/>
        </w:rPr>
        <w:t xml:space="preserve"> </w:t>
      </w:r>
      <w:r w:rsidRPr="00EE6A3F">
        <w:rPr>
          <w:color w:val="34343C"/>
          <w:sz w:val="28"/>
          <w:szCs w:val="28"/>
          <w:lang w:val="ru-RU" w:eastAsia="ru-RU"/>
        </w:rPr>
        <w:t>инструкции по их использованию и технике безопасности;</w:t>
      </w:r>
    </w:p>
    <w:p w14:paraId="5C0E9A60" w14:textId="5FEF0F40" w:rsidR="00EE6A3F" w:rsidRPr="00EE6A3F" w:rsidRDefault="00EE6A3F" w:rsidP="00EE6A3F">
      <w:pPr>
        <w:shd w:val="clear" w:color="auto" w:fill="FFFFFF"/>
        <w:ind w:left="567" w:right="-653" w:firstLine="567"/>
        <w:jc w:val="both"/>
        <w:rPr>
          <w:color w:val="34343C"/>
          <w:sz w:val="28"/>
          <w:szCs w:val="28"/>
          <w:lang w:val="ru-RU" w:eastAsia="ru-RU"/>
        </w:rPr>
      </w:pPr>
      <w:r>
        <w:rPr>
          <w:color w:val="34343C"/>
          <w:sz w:val="28"/>
          <w:szCs w:val="28"/>
          <w:lang w:val="ru-RU" w:eastAsia="ru-RU"/>
        </w:rPr>
        <w:t xml:space="preserve">- </w:t>
      </w:r>
      <w:r w:rsidRPr="00EE6A3F">
        <w:rPr>
          <w:color w:val="34343C"/>
          <w:sz w:val="28"/>
          <w:szCs w:val="28"/>
          <w:lang w:val="ru-RU" w:eastAsia="ru-RU"/>
        </w:rPr>
        <w:t>библиотечный фонд кабинета;</w:t>
      </w:r>
    </w:p>
    <w:p w14:paraId="37454C63" w14:textId="4AD9BFF9" w:rsidR="00EE6A3F" w:rsidRPr="00EE6A3F" w:rsidRDefault="00EE6A3F" w:rsidP="00EE6A3F">
      <w:pPr>
        <w:shd w:val="clear" w:color="auto" w:fill="FFFFFF"/>
        <w:ind w:left="567" w:right="-653" w:firstLine="567"/>
        <w:jc w:val="both"/>
        <w:rPr>
          <w:color w:val="34343C"/>
          <w:sz w:val="28"/>
          <w:szCs w:val="28"/>
          <w:lang w:val="ru-RU" w:eastAsia="ru-RU"/>
        </w:rPr>
      </w:pPr>
      <w:r>
        <w:rPr>
          <w:color w:val="34343C"/>
          <w:sz w:val="28"/>
          <w:szCs w:val="28"/>
          <w:lang w:val="ru-RU" w:eastAsia="ru-RU"/>
        </w:rPr>
        <w:t xml:space="preserve">- </w:t>
      </w:r>
      <w:r w:rsidRPr="00EE6A3F">
        <w:rPr>
          <w:color w:val="34343C"/>
          <w:sz w:val="28"/>
          <w:szCs w:val="28"/>
          <w:lang w:val="ru-RU" w:eastAsia="ru-RU"/>
        </w:rPr>
        <w:t>рекомендованные мультимедийные пособия.</w:t>
      </w:r>
    </w:p>
    <w:p w14:paraId="4801D57C" w14:textId="40639916" w:rsidR="00EE6A3F" w:rsidRPr="00EE6A3F" w:rsidRDefault="00EE6A3F" w:rsidP="00EE6A3F">
      <w:pPr>
        <w:shd w:val="clear" w:color="auto" w:fill="FFFFFF"/>
        <w:ind w:left="567" w:right="-653" w:firstLine="709"/>
        <w:jc w:val="both"/>
        <w:rPr>
          <w:color w:val="34343C"/>
          <w:sz w:val="28"/>
          <w:szCs w:val="28"/>
          <w:lang w:val="ru-RU" w:eastAsia="ru-RU"/>
        </w:rPr>
      </w:pPr>
      <w:r w:rsidRPr="00EE6A3F">
        <w:rPr>
          <w:color w:val="34343C"/>
          <w:sz w:val="28"/>
          <w:szCs w:val="28"/>
          <w:lang w:val="ru-RU" w:eastAsia="ru-RU"/>
        </w:rPr>
        <w:t>В библиотечный фонд кабинета входят учебники, учебно-методические комплекты (УМК)</w:t>
      </w:r>
      <w:r>
        <w:rPr>
          <w:color w:val="34343C"/>
          <w:sz w:val="28"/>
          <w:szCs w:val="28"/>
          <w:lang w:val="ru-RU" w:eastAsia="ru-RU"/>
        </w:rPr>
        <w:t xml:space="preserve"> </w:t>
      </w:r>
      <w:r w:rsidRPr="00EE6A3F">
        <w:rPr>
          <w:color w:val="34343C"/>
          <w:sz w:val="28"/>
          <w:szCs w:val="28"/>
          <w:lang w:val="ru-RU" w:eastAsia="ru-RU"/>
        </w:rPr>
        <w:t>(в т.ч. и мультимедийные), обеспечивающие освоение учебной дисциплины ««Основы</w:t>
      </w:r>
      <w:r>
        <w:rPr>
          <w:color w:val="34343C"/>
          <w:sz w:val="28"/>
          <w:szCs w:val="28"/>
          <w:lang w:val="ru-RU" w:eastAsia="ru-RU"/>
        </w:rPr>
        <w:t xml:space="preserve"> </w:t>
      </w:r>
      <w:r w:rsidRPr="00EE6A3F">
        <w:rPr>
          <w:color w:val="34343C"/>
          <w:sz w:val="28"/>
          <w:szCs w:val="28"/>
          <w:lang w:val="ru-RU" w:eastAsia="ru-RU"/>
        </w:rPr>
        <w:t>финансовой грамотности»», рекомендованные или допущенные для использования в</w:t>
      </w:r>
      <w:r>
        <w:rPr>
          <w:color w:val="34343C"/>
          <w:sz w:val="28"/>
          <w:szCs w:val="28"/>
          <w:lang w:val="ru-RU" w:eastAsia="ru-RU"/>
        </w:rPr>
        <w:t xml:space="preserve"> </w:t>
      </w:r>
      <w:r w:rsidRPr="00EE6A3F">
        <w:rPr>
          <w:color w:val="34343C"/>
          <w:sz w:val="28"/>
          <w:szCs w:val="28"/>
          <w:lang w:val="ru-RU" w:eastAsia="ru-RU"/>
        </w:rPr>
        <w:t>профессиональных образовательных организациях. Библиотечный фонд кабинета может</w:t>
      </w:r>
      <w:r>
        <w:rPr>
          <w:color w:val="34343C"/>
          <w:sz w:val="28"/>
          <w:szCs w:val="28"/>
          <w:lang w:val="ru-RU" w:eastAsia="ru-RU"/>
        </w:rPr>
        <w:t xml:space="preserve"> </w:t>
      </w:r>
      <w:r w:rsidRPr="00EE6A3F">
        <w:rPr>
          <w:color w:val="34343C"/>
          <w:sz w:val="28"/>
          <w:szCs w:val="28"/>
          <w:lang w:val="ru-RU" w:eastAsia="ru-RU"/>
        </w:rPr>
        <w:t>быть дополнен энциклопедиями, справочниками, научной, научно-популярной и другой</w:t>
      </w:r>
      <w:r>
        <w:rPr>
          <w:color w:val="34343C"/>
          <w:sz w:val="28"/>
          <w:szCs w:val="28"/>
          <w:lang w:val="ru-RU" w:eastAsia="ru-RU"/>
        </w:rPr>
        <w:t xml:space="preserve"> </w:t>
      </w:r>
      <w:r w:rsidRPr="00EE6A3F">
        <w:rPr>
          <w:color w:val="34343C"/>
          <w:sz w:val="28"/>
          <w:szCs w:val="28"/>
          <w:lang w:val="ru-RU" w:eastAsia="ru-RU"/>
        </w:rPr>
        <w:t>литературой по вопросам финансовой грамотности.</w:t>
      </w:r>
    </w:p>
    <w:p w14:paraId="5F1212C5" w14:textId="0985139F" w:rsidR="00EE6A3F" w:rsidRPr="00EE6A3F" w:rsidRDefault="00EE6A3F" w:rsidP="00674222">
      <w:pPr>
        <w:shd w:val="clear" w:color="auto" w:fill="FFFFFF"/>
        <w:ind w:left="567" w:right="-653" w:firstLine="709"/>
        <w:jc w:val="both"/>
        <w:rPr>
          <w:color w:val="34343C"/>
          <w:sz w:val="28"/>
          <w:szCs w:val="28"/>
          <w:lang w:val="ru-RU" w:eastAsia="ru-RU"/>
        </w:rPr>
      </w:pPr>
      <w:r w:rsidRPr="00EE6A3F">
        <w:rPr>
          <w:color w:val="34343C"/>
          <w:sz w:val="28"/>
          <w:szCs w:val="28"/>
          <w:lang w:val="ru-RU" w:eastAsia="ru-RU"/>
        </w:rPr>
        <w:t>В</w:t>
      </w:r>
      <w:r>
        <w:rPr>
          <w:color w:val="34343C"/>
          <w:sz w:val="28"/>
          <w:szCs w:val="28"/>
          <w:lang w:val="ru-RU" w:eastAsia="ru-RU"/>
        </w:rPr>
        <w:t xml:space="preserve"> </w:t>
      </w:r>
      <w:r w:rsidRPr="00EE6A3F">
        <w:rPr>
          <w:color w:val="34343C"/>
          <w:sz w:val="28"/>
          <w:szCs w:val="28"/>
          <w:lang w:val="ru-RU" w:eastAsia="ru-RU"/>
        </w:rPr>
        <w:t>процессе</w:t>
      </w:r>
      <w:r>
        <w:rPr>
          <w:color w:val="34343C"/>
          <w:sz w:val="28"/>
          <w:szCs w:val="28"/>
          <w:lang w:val="ru-RU" w:eastAsia="ru-RU"/>
        </w:rPr>
        <w:t xml:space="preserve"> </w:t>
      </w:r>
      <w:r w:rsidRPr="00EE6A3F">
        <w:rPr>
          <w:color w:val="34343C"/>
          <w:sz w:val="28"/>
          <w:szCs w:val="28"/>
          <w:lang w:val="ru-RU" w:eastAsia="ru-RU"/>
        </w:rPr>
        <w:t>освоения</w:t>
      </w:r>
      <w:r>
        <w:rPr>
          <w:color w:val="34343C"/>
          <w:sz w:val="28"/>
          <w:szCs w:val="28"/>
          <w:lang w:val="ru-RU" w:eastAsia="ru-RU"/>
        </w:rPr>
        <w:t xml:space="preserve"> </w:t>
      </w:r>
      <w:r w:rsidRPr="00EE6A3F">
        <w:rPr>
          <w:color w:val="34343C"/>
          <w:sz w:val="28"/>
          <w:szCs w:val="28"/>
          <w:lang w:val="ru-RU" w:eastAsia="ru-RU"/>
        </w:rPr>
        <w:t>программы</w:t>
      </w:r>
      <w:r>
        <w:rPr>
          <w:color w:val="34343C"/>
          <w:sz w:val="28"/>
          <w:szCs w:val="28"/>
          <w:lang w:val="ru-RU" w:eastAsia="ru-RU"/>
        </w:rPr>
        <w:t xml:space="preserve"> </w:t>
      </w:r>
      <w:r w:rsidRPr="00EE6A3F">
        <w:rPr>
          <w:color w:val="34343C"/>
          <w:sz w:val="28"/>
          <w:szCs w:val="28"/>
          <w:lang w:val="ru-RU" w:eastAsia="ru-RU"/>
        </w:rPr>
        <w:t>учебной</w:t>
      </w:r>
      <w:r>
        <w:rPr>
          <w:color w:val="34343C"/>
          <w:sz w:val="28"/>
          <w:szCs w:val="28"/>
          <w:lang w:val="ru-RU" w:eastAsia="ru-RU"/>
        </w:rPr>
        <w:t xml:space="preserve"> </w:t>
      </w:r>
      <w:r w:rsidRPr="00EE6A3F">
        <w:rPr>
          <w:color w:val="34343C"/>
          <w:sz w:val="28"/>
          <w:szCs w:val="28"/>
          <w:lang w:val="ru-RU" w:eastAsia="ru-RU"/>
        </w:rPr>
        <w:t>дисциплины</w:t>
      </w:r>
      <w:r>
        <w:rPr>
          <w:color w:val="34343C"/>
          <w:sz w:val="28"/>
          <w:szCs w:val="28"/>
          <w:lang w:val="ru-RU" w:eastAsia="ru-RU"/>
        </w:rPr>
        <w:t xml:space="preserve"> </w:t>
      </w:r>
      <w:r w:rsidRPr="00EE6A3F">
        <w:rPr>
          <w:color w:val="34343C"/>
          <w:sz w:val="28"/>
          <w:szCs w:val="28"/>
          <w:lang w:val="ru-RU" w:eastAsia="ru-RU"/>
        </w:rPr>
        <w:t>«Основы</w:t>
      </w:r>
      <w:r>
        <w:rPr>
          <w:color w:val="34343C"/>
          <w:sz w:val="28"/>
          <w:szCs w:val="28"/>
          <w:lang w:val="ru-RU" w:eastAsia="ru-RU"/>
        </w:rPr>
        <w:t xml:space="preserve"> </w:t>
      </w:r>
      <w:r w:rsidRPr="00EE6A3F">
        <w:rPr>
          <w:color w:val="34343C"/>
          <w:sz w:val="28"/>
          <w:szCs w:val="28"/>
          <w:lang w:val="ru-RU" w:eastAsia="ru-RU"/>
        </w:rPr>
        <w:t>финансовой</w:t>
      </w:r>
      <w:r>
        <w:rPr>
          <w:color w:val="34343C"/>
          <w:sz w:val="28"/>
          <w:szCs w:val="28"/>
          <w:lang w:val="ru-RU" w:eastAsia="ru-RU"/>
        </w:rPr>
        <w:t xml:space="preserve"> </w:t>
      </w:r>
      <w:r w:rsidRPr="00EE6A3F">
        <w:rPr>
          <w:color w:val="34343C"/>
          <w:sz w:val="28"/>
          <w:szCs w:val="28"/>
          <w:lang w:val="ru-RU" w:eastAsia="ru-RU"/>
        </w:rPr>
        <w:t>грамотности» обучающиеся должны иметь возможность доступа к электронным</w:t>
      </w:r>
      <w:r w:rsidR="00674222">
        <w:rPr>
          <w:color w:val="34343C"/>
          <w:sz w:val="28"/>
          <w:szCs w:val="28"/>
          <w:lang w:val="ru-RU" w:eastAsia="ru-RU"/>
        </w:rPr>
        <w:t xml:space="preserve"> </w:t>
      </w:r>
      <w:r w:rsidRPr="00EE6A3F">
        <w:rPr>
          <w:color w:val="34343C"/>
          <w:sz w:val="28"/>
          <w:szCs w:val="28"/>
          <w:lang w:val="ru-RU" w:eastAsia="ru-RU"/>
        </w:rPr>
        <w:t>учебным материалам и образовательным ресурсам, имеющимся в свободном доступе в сети</w:t>
      </w:r>
      <w:r>
        <w:rPr>
          <w:color w:val="34343C"/>
          <w:sz w:val="28"/>
          <w:szCs w:val="28"/>
          <w:lang w:val="ru-RU" w:eastAsia="ru-RU"/>
        </w:rPr>
        <w:t xml:space="preserve"> </w:t>
      </w:r>
      <w:r w:rsidRPr="00EE6A3F">
        <w:rPr>
          <w:color w:val="34343C"/>
          <w:sz w:val="28"/>
          <w:szCs w:val="28"/>
          <w:lang w:val="ru-RU" w:eastAsia="ru-RU"/>
        </w:rPr>
        <w:t>Интернет (электронным книгам, документам, хрестоматиям, практикумам, тестам и другим</w:t>
      </w:r>
      <w:r>
        <w:rPr>
          <w:color w:val="34343C"/>
          <w:sz w:val="28"/>
          <w:szCs w:val="28"/>
          <w:lang w:val="ru-RU" w:eastAsia="ru-RU"/>
        </w:rPr>
        <w:t xml:space="preserve"> </w:t>
      </w:r>
      <w:r w:rsidRPr="00EE6A3F">
        <w:rPr>
          <w:color w:val="34343C"/>
          <w:sz w:val="28"/>
          <w:szCs w:val="28"/>
          <w:lang w:val="ru-RU" w:eastAsia="ru-RU"/>
        </w:rPr>
        <w:t>подобным ресурсам).</w:t>
      </w:r>
    </w:p>
    <w:p w14:paraId="4A5D9B05" w14:textId="77777777" w:rsidR="00674222" w:rsidRPr="00674222" w:rsidRDefault="00674222" w:rsidP="00E64BD8">
      <w:pPr>
        <w:suppressAutoHyphens/>
        <w:jc w:val="center"/>
        <w:rPr>
          <w:sz w:val="28"/>
          <w:szCs w:val="28"/>
          <w:lang w:val="ru-RU" w:eastAsia="x-none" w:bidi="x-none"/>
        </w:rPr>
      </w:pPr>
      <w:r w:rsidRPr="00674222">
        <w:rPr>
          <w:b/>
          <w:bCs/>
          <w:color w:val="000000"/>
          <w:sz w:val="28"/>
          <w:szCs w:val="28"/>
          <w:lang w:val="ru-RU" w:eastAsia="zh-CN"/>
        </w:rPr>
        <w:t>3.2. Информационное обеспечение обучения</w:t>
      </w:r>
    </w:p>
    <w:p w14:paraId="0410E98F" w14:textId="77777777" w:rsidR="00674222" w:rsidRPr="00674222" w:rsidRDefault="00674222" w:rsidP="00E64BD8">
      <w:pPr>
        <w:suppressAutoHyphens/>
        <w:rPr>
          <w:color w:val="000000"/>
          <w:sz w:val="28"/>
          <w:szCs w:val="28"/>
          <w:lang w:val="ru-RU" w:eastAsia="x-none" w:bidi="x-none"/>
        </w:rPr>
      </w:pPr>
    </w:p>
    <w:p w14:paraId="17DCC527" w14:textId="77777777" w:rsidR="00674222" w:rsidRPr="00674222" w:rsidRDefault="00674222" w:rsidP="00674222">
      <w:pPr>
        <w:suppressAutoHyphens/>
        <w:jc w:val="center"/>
        <w:rPr>
          <w:sz w:val="28"/>
          <w:szCs w:val="28"/>
          <w:lang w:val="ru-RU"/>
        </w:rPr>
      </w:pPr>
      <w:r w:rsidRPr="00674222">
        <w:rPr>
          <w:b/>
          <w:color w:val="000000"/>
          <w:sz w:val="28"/>
          <w:szCs w:val="28"/>
          <w:lang w:val="ru-RU" w:eastAsia="zh-CN"/>
        </w:rPr>
        <w:t>Основная учебная литература</w:t>
      </w:r>
    </w:p>
    <w:tbl>
      <w:tblPr>
        <w:tblW w:w="10064" w:type="dxa"/>
        <w:tblInd w:w="426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0064"/>
      </w:tblGrid>
      <w:tr w:rsidR="00C76A92" w:rsidRPr="00D81B4C" w14:paraId="76F7BBE6" w14:textId="77777777" w:rsidTr="00C76A92">
        <w:trPr>
          <w:trHeight w:val="1227"/>
        </w:trPr>
        <w:tc>
          <w:tcPr>
            <w:tcW w:w="10064" w:type="dxa"/>
          </w:tcPr>
          <w:p w14:paraId="368066E2" w14:textId="7BB842D1" w:rsidR="00C76A92" w:rsidRPr="00C76A92" w:rsidRDefault="00C76A92" w:rsidP="00C76A92">
            <w:pPr>
              <w:pStyle w:val="Defaul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Pr="00C76A92">
              <w:rPr>
                <w:rFonts w:ascii="Times New Roman" w:hAnsi="Times New Roman" w:cs="Times New Roman"/>
                <w:sz w:val="28"/>
                <w:szCs w:val="28"/>
              </w:rPr>
              <w:t>Александрова Т.В. Финансовая грамотность [Электронный ресурс]: учебное пособие / Т.В. Александрова, Г.Г.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C76A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76A92">
              <w:rPr>
                <w:rFonts w:ascii="Times New Roman" w:hAnsi="Times New Roman" w:cs="Times New Roman"/>
                <w:sz w:val="28"/>
                <w:szCs w:val="28"/>
              </w:rPr>
              <w:t>Модорская</w:t>
            </w:r>
            <w:proofErr w:type="spellEnd"/>
            <w:r w:rsidRPr="00C76A92">
              <w:rPr>
                <w:rFonts w:ascii="Times New Roman" w:hAnsi="Times New Roman" w:cs="Times New Roman"/>
                <w:sz w:val="28"/>
                <w:szCs w:val="28"/>
              </w:rPr>
              <w:t>; Пермский государственный национальный исследовательский университет. – Электронные данные. – Пермь, 2022. – 3,71Мб; 191с. – Режим доступа: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76A92">
              <w:rPr>
                <w:rFonts w:ascii="Times New Roman" w:hAnsi="Times New Roman" w:cs="Times New Roman"/>
                <w:sz w:val="28"/>
                <w:szCs w:val="28"/>
              </w:rPr>
              <w:t>http://www.psu.ru/files/docs/science/books/uchebnie-posobiya/ aleksandrova-</w:t>
            </w:r>
            <w:r w:rsidRPr="00C76A9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modorskaja-finansovaya-gramotnos.pdf.</w:t>
            </w:r>
            <w:r>
              <w:rPr>
                <w:sz w:val="30"/>
                <w:szCs w:val="30"/>
              </w:rPr>
              <w:t xml:space="preserve"> </w:t>
            </w:r>
          </w:p>
        </w:tc>
      </w:tr>
    </w:tbl>
    <w:p w14:paraId="6611A83E" w14:textId="66E843E3" w:rsidR="00EE6A3F" w:rsidRPr="0057032A" w:rsidRDefault="00C76A92" w:rsidP="00C76A92">
      <w:pPr>
        <w:shd w:val="clear" w:color="auto" w:fill="FFFFFF"/>
        <w:ind w:left="567" w:right="-653"/>
        <w:jc w:val="both"/>
        <w:rPr>
          <w:color w:val="000000"/>
          <w:sz w:val="28"/>
          <w:szCs w:val="28"/>
          <w:lang w:val="ru-RU" w:eastAsia="ru-RU"/>
        </w:rPr>
      </w:pPr>
      <w:r w:rsidRPr="00C907B8">
        <w:rPr>
          <w:sz w:val="28"/>
          <w:szCs w:val="28"/>
          <w:lang w:val="ru-RU" w:eastAsia="ru-RU"/>
        </w:rPr>
        <w:lastRenderedPageBreak/>
        <w:t>2.</w:t>
      </w:r>
      <w:r w:rsidR="00EE6A3F" w:rsidRPr="00EE6A3F">
        <w:rPr>
          <w:sz w:val="28"/>
          <w:szCs w:val="28"/>
          <w:lang w:val="ru-RU" w:eastAsia="ru-RU"/>
        </w:rPr>
        <w:t xml:space="preserve"> </w:t>
      </w:r>
      <w:r w:rsidR="00EE6A3F" w:rsidRPr="0057032A">
        <w:rPr>
          <w:color w:val="000000"/>
          <w:sz w:val="28"/>
          <w:szCs w:val="28"/>
          <w:lang w:val="ru-RU" w:eastAsia="ru-RU"/>
        </w:rPr>
        <w:t>Жданова А.О., Савицкая Е.В. Финансовая грамотность: материалы для обучающихся.</w:t>
      </w:r>
      <w:r w:rsidRPr="0057032A">
        <w:rPr>
          <w:color w:val="000000"/>
          <w:sz w:val="28"/>
          <w:szCs w:val="28"/>
          <w:lang w:val="ru-RU" w:eastAsia="ru-RU"/>
        </w:rPr>
        <w:t xml:space="preserve"> </w:t>
      </w:r>
      <w:r w:rsidR="00EE6A3F" w:rsidRPr="0057032A">
        <w:rPr>
          <w:color w:val="000000"/>
          <w:sz w:val="28"/>
          <w:szCs w:val="28"/>
          <w:lang w:val="ru-RU" w:eastAsia="ru-RU"/>
        </w:rPr>
        <w:t>Среднее профессиональное образование. – М.: ВАКО, 202</w:t>
      </w:r>
      <w:r w:rsidRPr="0057032A">
        <w:rPr>
          <w:color w:val="000000"/>
          <w:sz w:val="28"/>
          <w:szCs w:val="28"/>
          <w:lang w:val="ru-RU" w:eastAsia="ru-RU"/>
        </w:rPr>
        <w:t>2</w:t>
      </w:r>
      <w:r w:rsidR="00EE6A3F" w:rsidRPr="0057032A">
        <w:rPr>
          <w:color w:val="000000"/>
          <w:sz w:val="28"/>
          <w:szCs w:val="28"/>
          <w:lang w:val="ru-RU" w:eastAsia="ru-RU"/>
        </w:rPr>
        <w:t xml:space="preserve"> – 400с.</w:t>
      </w:r>
    </w:p>
    <w:p w14:paraId="7754BA8A" w14:textId="77813C58" w:rsidR="00EE6A3F" w:rsidRPr="0057032A" w:rsidRDefault="00A544DC" w:rsidP="00C76A92">
      <w:pPr>
        <w:shd w:val="clear" w:color="auto" w:fill="FFFFFF"/>
        <w:ind w:left="567" w:right="-653"/>
        <w:jc w:val="both"/>
        <w:rPr>
          <w:color w:val="000000"/>
          <w:sz w:val="28"/>
          <w:szCs w:val="28"/>
          <w:lang w:val="ru-RU" w:eastAsia="ru-RU"/>
        </w:rPr>
      </w:pPr>
      <w:r w:rsidRPr="0057032A">
        <w:rPr>
          <w:color w:val="000000"/>
          <w:sz w:val="28"/>
          <w:szCs w:val="28"/>
          <w:lang w:val="ru-RU" w:eastAsia="ru-RU"/>
        </w:rPr>
        <w:t>3.</w:t>
      </w:r>
      <w:r w:rsidR="00EE6A3F" w:rsidRPr="0057032A">
        <w:rPr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="00EE6A3F" w:rsidRPr="0057032A">
        <w:rPr>
          <w:color w:val="000000"/>
          <w:sz w:val="28"/>
          <w:szCs w:val="28"/>
          <w:lang w:val="ru-RU" w:eastAsia="ru-RU"/>
        </w:rPr>
        <w:t>Каджаева</w:t>
      </w:r>
      <w:proofErr w:type="spellEnd"/>
      <w:r w:rsidR="00EE6A3F" w:rsidRPr="0057032A">
        <w:rPr>
          <w:color w:val="000000"/>
          <w:sz w:val="28"/>
          <w:szCs w:val="28"/>
          <w:lang w:val="ru-RU" w:eastAsia="ru-RU"/>
        </w:rPr>
        <w:t xml:space="preserve"> М.Р. Финансовая грамотность: учеб. пособие для студ. учреждений сред.</w:t>
      </w:r>
      <w:r w:rsidR="00C76A92" w:rsidRPr="0057032A">
        <w:rPr>
          <w:color w:val="000000"/>
          <w:sz w:val="28"/>
          <w:szCs w:val="28"/>
          <w:lang w:val="ru-RU" w:eastAsia="ru-RU"/>
        </w:rPr>
        <w:t xml:space="preserve"> </w:t>
      </w:r>
      <w:r w:rsidR="00EE6A3F" w:rsidRPr="0057032A">
        <w:rPr>
          <w:color w:val="000000"/>
          <w:sz w:val="28"/>
          <w:szCs w:val="28"/>
          <w:lang w:val="ru-RU" w:eastAsia="ru-RU"/>
        </w:rPr>
        <w:t xml:space="preserve">профессиональное образования / М.Р. </w:t>
      </w:r>
      <w:proofErr w:type="spellStart"/>
      <w:r w:rsidR="00EE6A3F" w:rsidRPr="0057032A">
        <w:rPr>
          <w:color w:val="000000"/>
          <w:sz w:val="28"/>
          <w:szCs w:val="28"/>
          <w:lang w:val="ru-RU" w:eastAsia="ru-RU"/>
        </w:rPr>
        <w:t>Каджаева</w:t>
      </w:r>
      <w:proofErr w:type="spellEnd"/>
      <w:r w:rsidR="00EE6A3F" w:rsidRPr="0057032A">
        <w:rPr>
          <w:color w:val="000000"/>
          <w:sz w:val="28"/>
          <w:szCs w:val="28"/>
          <w:lang w:val="ru-RU" w:eastAsia="ru-RU"/>
        </w:rPr>
        <w:t>, Л.В. Дубровская, А.Р. Елисеева. – . – 4-е</w:t>
      </w:r>
      <w:r w:rsidR="00C76A92" w:rsidRPr="0057032A">
        <w:rPr>
          <w:color w:val="000000"/>
          <w:sz w:val="28"/>
          <w:szCs w:val="28"/>
          <w:lang w:val="ru-RU" w:eastAsia="ru-RU"/>
        </w:rPr>
        <w:t xml:space="preserve"> </w:t>
      </w:r>
      <w:r w:rsidR="00EE6A3F" w:rsidRPr="0057032A">
        <w:rPr>
          <w:color w:val="000000"/>
          <w:sz w:val="28"/>
          <w:szCs w:val="28"/>
          <w:lang w:val="ru-RU" w:eastAsia="ru-RU"/>
        </w:rPr>
        <w:t>изд. стер. М.: Издательский центр «Академия», 2022 – 288с.</w:t>
      </w:r>
    </w:p>
    <w:p w14:paraId="48472F6D" w14:textId="3BF41E98" w:rsidR="00EE6A3F" w:rsidRPr="0057032A" w:rsidRDefault="00A544DC" w:rsidP="00C76A92">
      <w:pPr>
        <w:shd w:val="clear" w:color="auto" w:fill="FFFFFF"/>
        <w:ind w:left="567" w:right="-653"/>
        <w:jc w:val="both"/>
        <w:rPr>
          <w:color w:val="000000"/>
          <w:sz w:val="28"/>
          <w:szCs w:val="28"/>
          <w:lang w:val="ru-RU" w:eastAsia="ru-RU"/>
        </w:rPr>
      </w:pPr>
      <w:r w:rsidRPr="0057032A">
        <w:rPr>
          <w:color w:val="000000"/>
          <w:sz w:val="28"/>
          <w:szCs w:val="28"/>
          <w:lang w:val="ru-RU" w:eastAsia="ru-RU"/>
        </w:rPr>
        <w:t>4.</w:t>
      </w:r>
      <w:r w:rsidR="00EE6A3F" w:rsidRPr="0057032A">
        <w:rPr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="00EE6A3F" w:rsidRPr="0057032A">
        <w:rPr>
          <w:color w:val="000000"/>
          <w:sz w:val="28"/>
          <w:szCs w:val="28"/>
          <w:lang w:val="ru-RU" w:eastAsia="ru-RU"/>
        </w:rPr>
        <w:t>Каджаева</w:t>
      </w:r>
      <w:proofErr w:type="spellEnd"/>
      <w:r w:rsidR="00EE6A3F" w:rsidRPr="0057032A">
        <w:rPr>
          <w:color w:val="000000"/>
          <w:sz w:val="28"/>
          <w:szCs w:val="28"/>
          <w:lang w:val="ru-RU" w:eastAsia="ru-RU"/>
        </w:rPr>
        <w:t xml:space="preserve"> М.Р. Финансовая грамотность. Методические рекомендации: учеб. </w:t>
      </w:r>
      <w:r w:rsidR="00C76A92" w:rsidRPr="0057032A">
        <w:rPr>
          <w:color w:val="000000"/>
          <w:sz w:val="28"/>
          <w:szCs w:val="28"/>
          <w:lang w:val="ru-RU" w:eastAsia="ru-RU"/>
        </w:rPr>
        <w:t>П</w:t>
      </w:r>
      <w:r w:rsidR="00EE6A3F" w:rsidRPr="0057032A">
        <w:rPr>
          <w:color w:val="000000"/>
          <w:sz w:val="28"/>
          <w:szCs w:val="28"/>
          <w:lang w:val="ru-RU" w:eastAsia="ru-RU"/>
        </w:rPr>
        <w:t>особие</w:t>
      </w:r>
      <w:r w:rsidR="00C76A92" w:rsidRPr="0057032A">
        <w:rPr>
          <w:color w:val="000000"/>
          <w:sz w:val="28"/>
          <w:szCs w:val="28"/>
          <w:lang w:val="ru-RU" w:eastAsia="ru-RU"/>
        </w:rPr>
        <w:t xml:space="preserve"> </w:t>
      </w:r>
      <w:r w:rsidR="00EE6A3F" w:rsidRPr="0057032A">
        <w:rPr>
          <w:color w:val="000000"/>
          <w:sz w:val="28"/>
          <w:szCs w:val="28"/>
          <w:lang w:val="ru-RU" w:eastAsia="ru-RU"/>
        </w:rPr>
        <w:t xml:space="preserve">для студ. учреждений сред. профессиональное образования / М.Р. </w:t>
      </w:r>
      <w:proofErr w:type="spellStart"/>
      <w:r w:rsidR="00EE6A3F" w:rsidRPr="0057032A">
        <w:rPr>
          <w:color w:val="000000"/>
          <w:sz w:val="28"/>
          <w:szCs w:val="28"/>
          <w:lang w:val="ru-RU" w:eastAsia="ru-RU"/>
        </w:rPr>
        <w:t>Каджаева</w:t>
      </w:r>
      <w:proofErr w:type="spellEnd"/>
      <w:r w:rsidR="00EE6A3F" w:rsidRPr="0057032A">
        <w:rPr>
          <w:color w:val="000000"/>
          <w:sz w:val="28"/>
          <w:szCs w:val="28"/>
          <w:lang w:val="ru-RU" w:eastAsia="ru-RU"/>
        </w:rPr>
        <w:t>, Л.В.</w:t>
      </w:r>
      <w:r w:rsidR="00C76A92" w:rsidRPr="0057032A">
        <w:rPr>
          <w:color w:val="000000"/>
          <w:sz w:val="28"/>
          <w:szCs w:val="28"/>
          <w:lang w:val="ru-RU" w:eastAsia="ru-RU"/>
        </w:rPr>
        <w:t xml:space="preserve">, </w:t>
      </w:r>
      <w:r w:rsidR="00EE6A3F" w:rsidRPr="0057032A">
        <w:rPr>
          <w:color w:val="000000"/>
          <w:sz w:val="28"/>
          <w:szCs w:val="28"/>
          <w:lang w:val="ru-RU" w:eastAsia="ru-RU"/>
        </w:rPr>
        <w:t>Дубровская А.Р.</w:t>
      </w:r>
      <w:r w:rsidR="00C76A92" w:rsidRPr="0057032A">
        <w:rPr>
          <w:color w:val="000000"/>
          <w:sz w:val="28"/>
          <w:szCs w:val="28"/>
          <w:lang w:val="ru-RU" w:eastAsia="ru-RU"/>
        </w:rPr>
        <w:t>,</w:t>
      </w:r>
      <w:r w:rsidR="00EE6A3F" w:rsidRPr="0057032A">
        <w:rPr>
          <w:color w:val="000000"/>
          <w:sz w:val="28"/>
          <w:szCs w:val="28"/>
          <w:lang w:val="ru-RU" w:eastAsia="ru-RU"/>
        </w:rPr>
        <w:t xml:space="preserve"> Елисеева. – М.: Издательский центр «Академия», 202</w:t>
      </w:r>
      <w:r w:rsidR="00C76A92" w:rsidRPr="0057032A">
        <w:rPr>
          <w:color w:val="000000"/>
          <w:sz w:val="28"/>
          <w:szCs w:val="28"/>
          <w:lang w:val="ru-RU" w:eastAsia="ru-RU"/>
        </w:rPr>
        <w:t>2</w:t>
      </w:r>
      <w:r w:rsidR="00EE6A3F" w:rsidRPr="0057032A">
        <w:rPr>
          <w:color w:val="000000"/>
          <w:sz w:val="28"/>
          <w:szCs w:val="28"/>
          <w:lang w:val="ru-RU" w:eastAsia="ru-RU"/>
        </w:rPr>
        <w:t xml:space="preserve"> – 96с.</w:t>
      </w:r>
    </w:p>
    <w:p w14:paraId="65B6BBBA" w14:textId="51DC482A" w:rsidR="0057032A" w:rsidRDefault="0057032A" w:rsidP="0057032A">
      <w:pPr>
        <w:suppressAutoHyphens/>
        <w:ind w:left="567"/>
        <w:jc w:val="center"/>
        <w:outlineLvl w:val="0"/>
        <w:rPr>
          <w:sz w:val="28"/>
          <w:szCs w:val="28"/>
          <w:lang w:val="ru-RU"/>
        </w:rPr>
      </w:pPr>
      <w:r w:rsidRPr="0057032A">
        <w:rPr>
          <w:b/>
          <w:color w:val="000000"/>
          <w:sz w:val="28"/>
          <w:szCs w:val="28"/>
          <w:lang w:val="ru-RU" w:eastAsia="zh-CN"/>
        </w:rPr>
        <w:t>Дополнительная учебная литература</w:t>
      </w:r>
    </w:p>
    <w:p w14:paraId="517ADC78" w14:textId="2E4CC2DC" w:rsidR="005E1A8E" w:rsidRPr="00A544DC" w:rsidRDefault="00A544DC" w:rsidP="00A544DC">
      <w:pPr>
        <w:suppressAutoHyphens/>
        <w:ind w:left="567"/>
        <w:jc w:val="both"/>
        <w:outlineLvl w:val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5. </w:t>
      </w:r>
      <w:r w:rsidRPr="00C76A92">
        <w:rPr>
          <w:sz w:val="28"/>
          <w:szCs w:val="28"/>
          <w:lang w:val="ru-RU"/>
        </w:rPr>
        <w:t xml:space="preserve">Бураков Д.В. </w:t>
      </w:r>
      <w:r w:rsidR="005E1A8E" w:rsidRPr="00C76A92">
        <w:rPr>
          <w:sz w:val="28"/>
          <w:szCs w:val="28"/>
          <w:lang w:val="ru-RU"/>
        </w:rPr>
        <w:t xml:space="preserve">Финансы, денежное обращение и кредит: учебник и практикум для СПО / Д.В. Бураков [и др.]; под ред. </w:t>
      </w:r>
      <w:r w:rsidR="005E1A8E" w:rsidRPr="00A544DC">
        <w:rPr>
          <w:sz w:val="28"/>
          <w:szCs w:val="28"/>
          <w:lang w:val="ru-RU"/>
        </w:rPr>
        <w:t xml:space="preserve">Д.В. </w:t>
      </w:r>
      <w:proofErr w:type="spellStart"/>
      <w:r w:rsidR="005E1A8E" w:rsidRPr="00A544DC">
        <w:rPr>
          <w:sz w:val="28"/>
          <w:szCs w:val="28"/>
          <w:lang w:val="ru-RU"/>
        </w:rPr>
        <w:t>Буракова</w:t>
      </w:r>
      <w:proofErr w:type="spellEnd"/>
      <w:r w:rsidR="005E1A8E" w:rsidRPr="00A544DC">
        <w:rPr>
          <w:sz w:val="28"/>
          <w:szCs w:val="28"/>
          <w:lang w:val="ru-RU"/>
        </w:rPr>
        <w:t xml:space="preserve">. — 2-е изд., </w:t>
      </w:r>
      <w:proofErr w:type="spellStart"/>
      <w:r w:rsidR="005E1A8E" w:rsidRPr="00A544DC">
        <w:rPr>
          <w:sz w:val="28"/>
          <w:szCs w:val="28"/>
          <w:lang w:val="ru-RU"/>
        </w:rPr>
        <w:t>перераб</w:t>
      </w:r>
      <w:proofErr w:type="spellEnd"/>
      <w:r w:rsidR="005E1A8E" w:rsidRPr="00A544DC">
        <w:rPr>
          <w:sz w:val="28"/>
          <w:szCs w:val="28"/>
          <w:lang w:val="ru-RU"/>
        </w:rPr>
        <w:t xml:space="preserve">. и доп. — Москва: Издательство </w:t>
      </w:r>
      <w:proofErr w:type="spellStart"/>
      <w:r w:rsidR="005E1A8E" w:rsidRPr="00A544DC">
        <w:rPr>
          <w:sz w:val="28"/>
          <w:szCs w:val="28"/>
          <w:lang w:val="ru-RU"/>
        </w:rPr>
        <w:t>Юрайт</w:t>
      </w:r>
      <w:proofErr w:type="spellEnd"/>
      <w:r w:rsidR="005E1A8E" w:rsidRPr="00A544DC">
        <w:rPr>
          <w:sz w:val="28"/>
          <w:szCs w:val="28"/>
          <w:lang w:val="ru-RU"/>
        </w:rPr>
        <w:t xml:space="preserve">, 2019. — 366 с. — (Серия: Профессиональное образование). — </w:t>
      </w:r>
      <w:r w:rsidR="005E1A8E" w:rsidRPr="004547F4">
        <w:rPr>
          <w:sz w:val="28"/>
          <w:szCs w:val="28"/>
        </w:rPr>
        <w:t>ISBN</w:t>
      </w:r>
      <w:r w:rsidR="005E1A8E" w:rsidRPr="00A544DC">
        <w:rPr>
          <w:sz w:val="28"/>
          <w:szCs w:val="28"/>
          <w:lang w:val="ru-RU"/>
        </w:rPr>
        <w:t xml:space="preserve"> 978-5-534-10231-4. — Текст: электронный // ЭБС </w:t>
      </w:r>
      <w:proofErr w:type="spellStart"/>
      <w:r w:rsidR="005E1A8E" w:rsidRPr="00A544DC">
        <w:rPr>
          <w:sz w:val="28"/>
          <w:szCs w:val="28"/>
          <w:lang w:val="ru-RU"/>
        </w:rPr>
        <w:t>Юрайт</w:t>
      </w:r>
      <w:proofErr w:type="spellEnd"/>
      <w:r w:rsidR="005E1A8E" w:rsidRPr="00A544DC">
        <w:rPr>
          <w:sz w:val="28"/>
          <w:szCs w:val="28"/>
          <w:lang w:val="ru-RU"/>
        </w:rPr>
        <w:t xml:space="preserve"> [сайт]. — </w:t>
      </w:r>
      <w:r w:rsidR="005E1A8E" w:rsidRPr="004547F4">
        <w:rPr>
          <w:sz w:val="28"/>
          <w:szCs w:val="28"/>
        </w:rPr>
        <w:t>URL</w:t>
      </w:r>
      <w:r w:rsidR="005E1A8E" w:rsidRPr="00A544DC">
        <w:rPr>
          <w:sz w:val="28"/>
          <w:szCs w:val="28"/>
          <w:lang w:val="ru-RU"/>
        </w:rPr>
        <w:t>:</w:t>
      </w:r>
      <w:r>
        <w:rPr>
          <w:sz w:val="28"/>
          <w:szCs w:val="28"/>
          <w:lang w:val="ru-RU"/>
        </w:rPr>
        <w:t xml:space="preserve"> </w:t>
      </w:r>
      <w:hyperlink r:id="rId13" w:history="1">
        <w:r w:rsidRPr="00C725B5">
          <w:rPr>
            <w:rStyle w:val="a5"/>
            <w:sz w:val="28"/>
            <w:szCs w:val="28"/>
          </w:rPr>
          <w:t>https</w:t>
        </w:r>
        <w:r w:rsidRPr="00C725B5">
          <w:rPr>
            <w:rStyle w:val="a5"/>
            <w:sz w:val="28"/>
            <w:szCs w:val="28"/>
            <w:lang w:val="ru-RU"/>
          </w:rPr>
          <w:t>://</w:t>
        </w:r>
        <w:proofErr w:type="spellStart"/>
        <w:r w:rsidRPr="00C725B5">
          <w:rPr>
            <w:rStyle w:val="a5"/>
            <w:sz w:val="28"/>
            <w:szCs w:val="28"/>
          </w:rPr>
          <w:t>biblio</w:t>
        </w:r>
        <w:proofErr w:type="spellEnd"/>
        <w:r w:rsidRPr="00C725B5">
          <w:rPr>
            <w:rStyle w:val="a5"/>
            <w:sz w:val="28"/>
            <w:szCs w:val="28"/>
            <w:lang w:val="ru-RU"/>
          </w:rPr>
          <w:t>-</w:t>
        </w:r>
        <w:r w:rsidRPr="00C725B5">
          <w:rPr>
            <w:rStyle w:val="a5"/>
            <w:sz w:val="28"/>
            <w:szCs w:val="28"/>
          </w:rPr>
          <w:t>online</w:t>
        </w:r>
        <w:r w:rsidRPr="00C725B5">
          <w:rPr>
            <w:rStyle w:val="a5"/>
            <w:sz w:val="28"/>
            <w:szCs w:val="28"/>
            <w:lang w:val="ru-RU"/>
          </w:rPr>
          <w:t>.</w:t>
        </w:r>
        <w:proofErr w:type="spellStart"/>
        <w:r w:rsidRPr="00C725B5">
          <w:rPr>
            <w:rStyle w:val="a5"/>
            <w:sz w:val="28"/>
            <w:szCs w:val="28"/>
          </w:rPr>
          <w:t>ru</w:t>
        </w:r>
        <w:proofErr w:type="spellEnd"/>
        <w:r w:rsidRPr="00C725B5">
          <w:rPr>
            <w:rStyle w:val="a5"/>
            <w:sz w:val="28"/>
            <w:szCs w:val="28"/>
            <w:lang w:val="ru-RU"/>
          </w:rPr>
          <w:t>/</w:t>
        </w:r>
        <w:proofErr w:type="spellStart"/>
        <w:r w:rsidRPr="00C725B5">
          <w:rPr>
            <w:rStyle w:val="a5"/>
            <w:sz w:val="28"/>
            <w:szCs w:val="28"/>
          </w:rPr>
          <w:t>bcode</w:t>
        </w:r>
        <w:proofErr w:type="spellEnd"/>
        <w:r w:rsidRPr="00C725B5">
          <w:rPr>
            <w:rStyle w:val="a5"/>
            <w:sz w:val="28"/>
            <w:szCs w:val="28"/>
            <w:lang w:val="ru-RU"/>
          </w:rPr>
          <w:t>/429626</w:t>
        </w:r>
      </w:hyperlink>
      <w:r>
        <w:rPr>
          <w:sz w:val="28"/>
          <w:szCs w:val="28"/>
          <w:lang w:val="ru-RU"/>
        </w:rPr>
        <w:t>.</w:t>
      </w:r>
    </w:p>
    <w:p w14:paraId="5C446050" w14:textId="1197A72A" w:rsidR="005E1A8E" w:rsidRDefault="005E1A8E" w:rsidP="00A544DC">
      <w:pPr>
        <w:pStyle w:val="a9"/>
        <w:numPr>
          <w:ilvl w:val="0"/>
          <w:numId w:val="38"/>
        </w:numPr>
        <w:tabs>
          <w:tab w:val="left" w:pos="993"/>
        </w:tabs>
        <w:ind w:left="567" w:firstLine="0"/>
        <w:jc w:val="both"/>
        <w:rPr>
          <w:sz w:val="28"/>
          <w:szCs w:val="28"/>
        </w:rPr>
      </w:pPr>
      <w:proofErr w:type="spellStart"/>
      <w:r w:rsidRPr="00A544DC">
        <w:rPr>
          <w:sz w:val="28"/>
          <w:szCs w:val="28"/>
        </w:rPr>
        <w:t>Кропин</w:t>
      </w:r>
      <w:proofErr w:type="spellEnd"/>
      <w:r w:rsidRPr="00A544DC">
        <w:rPr>
          <w:sz w:val="28"/>
          <w:szCs w:val="28"/>
        </w:rPr>
        <w:t>, Ю.А.</w:t>
      </w:r>
      <w:r w:rsidR="00A544DC">
        <w:rPr>
          <w:sz w:val="28"/>
          <w:szCs w:val="28"/>
        </w:rPr>
        <w:t xml:space="preserve"> </w:t>
      </w:r>
      <w:r w:rsidRPr="00A544DC">
        <w:rPr>
          <w:sz w:val="28"/>
          <w:szCs w:val="28"/>
        </w:rPr>
        <w:t xml:space="preserve">Деньги, кредит, банки: учебник и практикум для среднего профессионального образования / Ю.А. </w:t>
      </w:r>
      <w:proofErr w:type="spellStart"/>
      <w:r w:rsidRPr="00A544DC">
        <w:rPr>
          <w:sz w:val="28"/>
          <w:szCs w:val="28"/>
        </w:rPr>
        <w:t>Кропин</w:t>
      </w:r>
      <w:proofErr w:type="spellEnd"/>
      <w:r w:rsidRPr="00A544DC">
        <w:rPr>
          <w:sz w:val="28"/>
          <w:szCs w:val="28"/>
        </w:rPr>
        <w:t xml:space="preserve">. — 2-е изд., </w:t>
      </w:r>
      <w:proofErr w:type="spellStart"/>
      <w:r w:rsidRPr="00A544DC">
        <w:rPr>
          <w:sz w:val="28"/>
          <w:szCs w:val="28"/>
        </w:rPr>
        <w:t>перераб</w:t>
      </w:r>
      <w:proofErr w:type="spellEnd"/>
      <w:r w:rsidRPr="00A544DC">
        <w:rPr>
          <w:sz w:val="28"/>
          <w:szCs w:val="28"/>
        </w:rPr>
        <w:t xml:space="preserve">. и доп. — М.: Издательство </w:t>
      </w:r>
      <w:proofErr w:type="spellStart"/>
      <w:r w:rsidRPr="00A544DC">
        <w:rPr>
          <w:sz w:val="28"/>
          <w:szCs w:val="28"/>
        </w:rPr>
        <w:t>Юрайт</w:t>
      </w:r>
      <w:proofErr w:type="spellEnd"/>
      <w:r w:rsidRPr="00A544DC">
        <w:rPr>
          <w:sz w:val="28"/>
          <w:szCs w:val="28"/>
        </w:rPr>
        <w:t xml:space="preserve">, 2019. — 397с. — (Профессиональное образование). — ISBN 978-5-534-11208-5. — Текст: электронный // ЭБС </w:t>
      </w:r>
      <w:proofErr w:type="spellStart"/>
      <w:r w:rsidRPr="00A544DC">
        <w:rPr>
          <w:sz w:val="28"/>
          <w:szCs w:val="28"/>
        </w:rPr>
        <w:t>Юрайт</w:t>
      </w:r>
      <w:proofErr w:type="spellEnd"/>
      <w:r w:rsidRPr="00A544DC">
        <w:rPr>
          <w:sz w:val="28"/>
          <w:szCs w:val="28"/>
        </w:rPr>
        <w:t xml:space="preserve"> [сайт]. — URL:</w:t>
      </w:r>
      <w:r w:rsidR="00A544DC">
        <w:rPr>
          <w:sz w:val="28"/>
          <w:szCs w:val="28"/>
        </w:rPr>
        <w:t xml:space="preserve"> </w:t>
      </w:r>
      <w:hyperlink r:id="rId14" w:history="1">
        <w:r w:rsidR="00A544DC" w:rsidRPr="00C725B5">
          <w:rPr>
            <w:rStyle w:val="a5"/>
            <w:sz w:val="28"/>
            <w:szCs w:val="28"/>
          </w:rPr>
          <w:t>https://biblio-online.ru/bcode/444739</w:t>
        </w:r>
      </w:hyperlink>
      <w:r w:rsidR="00A544DC">
        <w:rPr>
          <w:sz w:val="28"/>
          <w:szCs w:val="28"/>
        </w:rPr>
        <w:t>.</w:t>
      </w:r>
    </w:p>
    <w:p w14:paraId="70AA93E6" w14:textId="1792CB88" w:rsidR="005E1A8E" w:rsidRDefault="005E1A8E" w:rsidP="00C907B8">
      <w:pPr>
        <w:pStyle w:val="a9"/>
        <w:numPr>
          <w:ilvl w:val="0"/>
          <w:numId w:val="38"/>
        </w:numPr>
        <w:tabs>
          <w:tab w:val="left" w:pos="993"/>
        </w:tabs>
        <w:ind w:left="567" w:firstLine="0"/>
        <w:jc w:val="both"/>
        <w:rPr>
          <w:sz w:val="28"/>
          <w:szCs w:val="28"/>
        </w:rPr>
      </w:pPr>
      <w:r w:rsidRPr="00C907B8">
        <w:rPr>
          <w:sz w:val="28"/>
          <w:szCs w:val="28"/>
        </w:rPr>
        <w:t>Михайленко, М.Н.</w:t>
      </w:r>
      <w:r w:rsidR="00C907B8">
        <w:rPr>
          <w:sz w:val="28"/>
          <w:szCs w:val="28"/>
        </w:rPr>
        <w:t xml:space="preserve"> </w:t>
      </w:r>
      <w:r w:rsidRPr="00C907B8">
        <w:rPr>
          <w:sz w:val="28"/>
          <w:szCs w:val="28"/>
        </w:rPr>
        <w:t xml:space="preserve">Финансовые рынки и институты: учебник и практикум для среднего профессионального образования / М. Н. Михайленко. — 2-е изд., </w:t>
      </w:r>
      <w:proofErr w:type="spellStart"/>
      <w:r w:rsidRPr="00C907B8">
        <w:rPr>
          <w:sz w:val="28"/>
          <w:szCs w:val="28"/>
        </w:rPr>
        <w:t>перераб</w:t>
      </w:r>
      <w:proofErr w:type="spellEnd"/>
      <w:r w:rsidRPr="00C907B8">
        <w:rPr>
          <w:sz w:val="28"/>
          <w:szCs w:val="28"/>
        </w:rPr>
        <w:t xml:space="preserve">. и доп. — М.: Издательство </w:t>
      </w:r>
      <w:proofErr w:type="spellStart"/>
      <w:r w:rsidRPr="00C907B8">
        <w:rPr>
          <w:sz w:val="28"/>
          <w:szCs w:val="28"/>
        </w:rPr>
        <w:t>Юрайт</w:t>
      </w:r>
      <w:proofErr w:type="spellEnd"/>
      <w:r w:rsidRPr="00C907B8">
        <w:rPr>
          <w:sz w:val="28"/>
          <w:szCs w:val="28"/>
        </w:rPr>
        <w:t xml:space="preserve">, 2019. — 336с. — (Профессиональное образование). — ISBN 978-5-534-00927-9. — Текст: электронный // ЭБС </w:t>
      </w:r>
      <w:proofErr w:type="spellStart"/>
      <w:r w:rsidRPr="00C907B8">
        <w:rPr>
          <w:sz w:val="28"/>
          <w:szCs w:val="28"/>
        </w:rPr>
        <w:t>Юрайт</w:t>
      </w:r>
      <w:proofErr w:type="spellEnd"/>
      <w:r w:rsidRPr="00C907B8">
        <w:rPr>
          <w:sz w:val="28"/>
          <w:szCs w:val="28"/>
        </w:rPr>
        <w:t xml:space="preserve"> [сайт]. — URL:</w:t>
      </w:r>
      <w:r w:rsidR="00C907B8">
        <w:rPr>
          <w:sz w:val="28"/>
          <w:szCs w:val="28"/>
        </w:rPr>
        <w:t xml:space="preserve"> </w:t>
      </w:r>
      <w:hyperlink r:id="rId15" w:history="1">
        <w:r w:rsidR="00C907B8" w:rsidRPr="00C725B5">
          <w:rPr>
            <w:rStyle w:val="a5"/>
            <w:sz w:val="28"/>
            <w:szCs w:val="28"/>
          </w:rPr>
          <w:t>https://biblio-online.ru/bcode/434361</w:t>
        </w:r>
      </w:hyperlink>
    </w:p>
    <w:p w14:paraId="5AF8C761" w14:textId="3025FC66" w:rsidR="005E1A8E" w:rsidRDefault="00C907B8" w:rsidP="00C907B8">
      <w:pPr>
        <w:pStyle w:val="a9"/>
        <w:numPr>
          <w:ilvl w:val="0"/>
          <w:numId w:val="38"/>
        </w:numPr>
        <w:tabs>
          <w:tab w:val="left" w:pos="993"/>
        </w:tabs>
        <w:ind w:left="567" w:firstLine="0"/>
        <w:jc w:val="both"/>
        <w:rPr>
          <w:sz w:val="28"/>
          <w:szCs w:val="28"/>
        </w:rPr>
      </w:pPr>
      <w:r w:rsidRPr="00C907B8">
        <w:rPr>
          <w:sz w:val="28"/>
          <w:szCs w:val="28"/>
        </w:rPr>
        <w:t xml:space="preserve">Новиков А.И., </w:t>
      </w:r>
      <w:proofErr w:type="spellStart"/>
      <w:r w:rsidRPr="00C907B8">
        <w:rPr>
          <w:sz w:val="28"/>
          <w:szCs w:val="28"/>
        </w:rPr>
        <w:t>Солодкая</w:t>
      </w:r>
      <w:proofErr w:type="spellEnd"/>
      <w:r w:rsidRPr="00C907B8">
        <w:rPr>
          <w:sz w:val="28"/>
          <w:szCs w:val="28"/>
        </w:rPr>
        <w:t xml:space="preserve"> </w:t>
      </w:r>
      <w:proofErr w:type="spellStart"/>
      <w:r w:rsidRPr="00C907B8">
        <w:rPr>
          <w:sz w:val="28"/>
          <w:szCs w:val="28"/>
        </w:rPr>
        <w:t>Т.И.</w:t>
      </w:r>
      <w:r w:rsidR="005E1A8E" w:rsidRPr="00C907B8">
        <w:rPr>
          <w:sz w:val="28"/>
          <w:szCs w:val="28"/>
        </w:rPr>
        <w:t>Теория</w:t>
      </w:r>
      <w:proofErr w:type="spellEnd"/>
      <w:r w:rsidR="005E1A8E" w:rsidRPr="00C907B8">
        <w:rPr>
          <w:sz w:val="28"/>
          <w:szCs w:val="28"/>
        </w:rPr>
        <w:t xml:space="preserve"> принятия решений и управление рисками в финансовой и налоговой сферах / Новиков А.И., </w:t>
      </w:r>
      <w:proofErr w:type="spellStart"/>
      <w:r w:rsidR="005E1A8E" w:rsidRPr="00C907B8">
        <w:rPr>
          <w:sz w:val="28"/>
          <w:szCs w:val="28"/>
        </w:rPr>
        <w:t>Солодкая</w:t>
      </w:r>
      <w:proofErr w:type="spellEnd"/>
      <w:r w:rsidR="005E1A8E" w:rsidRPr="00C907B8">
        <w:rPr>
          <w:sz w:val="28"/>
          <w:szCs w:val="28"/>
        </w:rPr>
        <w:t xml:space="preserve"> Т.И. – М.: Дашков и К, 2017. - 288с. Режим доступа: </w:t>
      </w:r>
      <w:hyperlink r:id="rId16" w:history="1">
        <w:r w:rsidR="005E1A8E" w:rsidRPr="00C907B8">
          <w:rPr>
            <w:sz w:val="28"/>
            <w:szCs w:val="28"/>
          </w:rPr>
          <w:t>http://znanium.com/go.php?id=415289</w:t>
        </w:r>
      </w:hyperlink>
    </w:p>
    <w:p w14:paraId="16A07F2E" w14:textId="31382B6E" w:rsidR="005E1A8E" w:rsidRPr="00C907B8" w:rsidRDefault="005E1A8E" w:rsidP="00C907B8">
      <w:pPr>
        <w:pStyle w:val="a9"/>
        <w:numPr>
          <w:ilvl w:val="0"/>
          <w:numId w:val="38"/>
        </w:numPr>
        <w:tabs>
          <w:tab w:val="left" w:pos="993"/>
        </w:tabs>
        <w:ind w:left="567" w:firstLine="0"/>
        <w:jc w:val="both"/>
        <w:rPr>
          <w:sz w:val="28"/>
          <w:szCs w:val="28"/>
        </w:rPr>
      </w:pPr>
      <w:proofErr w:type="spellStart"/>
      <w:r w:rsidRPr="00C907B8">
        <w:rPr>
          <w:sz w:val="28"/>
          <w:szCs w:val="28"/>
        </w:rPr>
        <w:t>Фрицлер</w:t>
      </w:r>
      <w:proofErr w:type="spellEnd"/>
      <w:r w:rsidRPr="00C907B8">
        <w:rPr>
          <w:sz w:val="28"/>
          <w:szCs w:val="28"/>
        </w:rPr>
        <w:t xml:space="preserve"> А.В.</w:t>
      </w:r>
      <w:r w:rsidR="00C907B8">
        <w:rPr>
          <w:sz w:val="28"/>
          <w:szCs w:val="28"/>
        </w:rPr>
        <w:t xml:space="preserve"> </w:t>
      </w:r>
      <w:r w:rsidRPr="00C907B8">
        <w:rPr>
          <w:sz w:val="28"/>
          <w:szCs w:val="28"/>
        </w:rPr>
        <w:t>Основы финансовой грамотности: учебное пособие для среднего профессионального образования/ А.В.</w:t>
      </w:r>
      <w:r w:rsidR="00C907B8">
        <w:rPr>
          <w:sz w:val="28"/>
          <w:szCs w:val="28"/>
        </w:rPr>
        <w:t xml:space="preserve"> </w:t>
      </w:r>
      <w:proofErr w:type="spellStart"/>
      <w:r w:rsidRPr="00C907B8">
        <w:rPr>
          <w:sz w:val="28"/>
          <w:szCs w:val="28"/>
        </w:rPr>
        <w:t>Фрицлер</w:t>
      </w:r>
      <w:proofErr w:type="spellEnd"/>
      <w:r w:rsidRPr="00C907B8">
        <w:rPr>
          <w:sz w:val="28"/>
          <w:szCs w:val="28"/>
        </w:rPr>
        <w:t>, Е.А. Тарханова.</w:t>
      </w:r>
      <w:r w:rsidR="00C907B8">
        <w:rPr>
          <w:sz w:val="28"/>
          <w:szCs w:val="28"/>
        </w:rPr>
        <w:t xml:space="preserve"> </w:t>
      </w:r>
      <w:r w:rsidRPr="00C907B8">
        <w:rPr>
          <w:sz w:val="28"/>
          <w:szCs w:val="28"/>
        </w:rPr>
        <w:t xml:space="preserve">— Москва: Издательство </w:t>
      </w:r>
      <w:proofErr w:type="spellStart"/>
      <w:r w:rsidRPr="00C907B8">
        <w:rPr>
          <w:sz w:val="28"/>
          <w:szCs w:val="28"/>
        </w:rPr>
        <w:t>Юрайт</w:t>
      </w:r>
      <w:proofErr w:type="spellEnd"/>
      <w:r w:rsidRPr="00C907B8">
        <w:rPr>
          <w:sz w:val="28"/>
          <w:szCs w:val="28"/>
        </w:rPr>
        <w:t>, 2021.</w:t>
      </w:r>
      <w:r w:rsidR="00C907B8">
        <w:rPr>
          <w:sz w:val="28"/>
          <w:szCs w:val="28"/>
        </w:rPr>
        <w:t xml:space="preserve"> </w:t>
      </w:r>
      <w:r w:rsidRPr="00C907B8">
        <w:rPr>
          <w:sz w:val="28"/>
          <w:szCs w:val="28"/>
        </w:rPr>
        <w:t>— 154с.</w:t>
      </w:r>
      <w:r w:rsidR="00C907B8">
        <w:rPr>
          <w:sz w:val="28"/>
          <w:szCs w:val="28"/>
        </w:rPr>
        <w:t xml:space="preserve"> </w:t>
      </w:r>
      <w:r w:rsidRPr="00C907B8">
        <w:rPr>
          <w:sz w:val="28"/>
          <w:szCs w:val="28"/>
        </w:rPr>
        <w:t>— (Профессиональное образование).</w:t>
      </w:r>
      <w:r w:rsidR="00C907B8">
        <w:rPr>
          <w:sz w:val="28"/>
          <w:szCs w:val="28"/>
        </w:rPr>
        <w:t xml:space="preserve"> </w:t>
      </w:r>
      <w:r w:rsidRPr="00C907B8">
        <w:rPr>
          <w:sz w:val="28"/>
          <w:szCs w:val="28"/>
        </w:rPr>
        <w:t xml:space="preserve">— Текст: электронный // Образовательная платформа </w:t>
      </w:r>
      <w:proofErr w:type="spellStart"/>
      <w:r w:rsidRPr="00C907B8">
        <w:rPr>
          <w:sz w:val="28"/>
          <w:szCs w:val="28"/>
        </w:rPr>
        <w:t>Юрайт</w:t>
      </w:r>
      <w:proofErr w:type="spellEnd"/>
      <w:r w:rsidRPr="00C907B8">
        <w:rPr>
          <w:sz w:val="28"/>
          <w:szCs w:val="28"/>
        </w:rPr>
        <w:t xml:space="preserve">. — URL: </w:t>
      </w:r>
      <w:hyperlink r:id="rId17" w:tgtFrame="_blank" w:history="1">
        <w:r w:rsidRPr="00C907B8">
          <w:rPr>
            <w:sz w:val="28"/>
            <w:szCs w:val="28"/>
          </w:rPr>
          <w:t>https://urait.ru/bcode/466897</w:t>
        </w:r>
      </w:hyperlink>
    </w:p>
    <w:p w14:paraId="0CC8423C" w14:textId="2218566B" w:rsidR="005E1A8E" w:rsidRPr="0057032A" w:rsidRDefault="005E1A8E" w:rsidP="0057032A">
      <w:pPr>
        <w:suppressAutoHyphens/>
        <w:jc w:val="center"/>
        <w:rPr>
          <w:b/>
          <w:color w:val="000000"/>
          <w:sz w:val="28"/>
          <w:szCs w:val="28"/>
          <w:lang w:val="ru-RU" w:eastAsia="zh-CN"/>
        </w:rPr>
      </w:pPr>
      <w:r w:rsidRPr="0057032A">
        <w:rPr>
          <w:b/>
          <w:color w:val="000000"/>
          <w:sz w:val="28"/>
          <w:szCs w:val="28"/>
          <w:lang w:val="ru-RU" w:eastAsia="zh-CN"/>
        </w:rPr>
        <w:t>Электронные издания (электронные ресурсы)</w:t>
      </w:r>
      <w:r w:rsidR="00483224" w:rsidRPr="0057032A">
        <w:rPr>
          <w:b/>
          <w:color w:val="000000"/>
          <w:sz w:val="28"/>
          <w:szCs w:val="28"/>
          <w:lang w:val="ru-RU" w:eastAsia="zh-CN"/>
        </w:rPr>
        <w:t>:</w:t>
      </w:r>
    </w:p>
    <w:p w14:paraId="79A1C14C" w14:textId="492D0110" w:rsidR="005E1A8E" w:rsidRPr="00BE32E3" w:rsidRDefault="005E1A8E" w:rsidP="0057032A">
      <w:pPr>
        <w:pStyle w:val="a6"/>
        <w:numPr>
          <w:ilvl w:val="0"/>
          <w:numId w:val="40"/>
        </w:numPr>
        <w:spacing w:after="0"/>
        <w:rPr>
          <w:color w:val="000000"/>
          <w:sz w:val="28"/>
          <w:lang w:val="ru-RU"/>
        </w:rPr>
      </w:pPr>
      <w:r w:rsidRPr="00BE32E3">
        <w:rPr>
          <w:sz w:val="28"/>
          <w:szCs w:val="28"/>
          <w:lang w:val="ru-RU"/>
        </w:rPr>
        <w:t>Министерство</w:t>
      </w:r>
      <w:r w:rsidRPr="00BE32E3">
        <w:rPr>
          <w:color w:val="000000"/>
          <w:sz w:val="28"/>
          <w:lang w:val="ru-RU"/>
        </w:rPr>
        <w:t xml:space="preserve"> финансов Российской Федерации – </w:t>
      </w:r>
      <w:hyperlink r:id="rId18" w:history="1">
        <w:r w:rsidRPr="00BE32E3">
          <w:rPr>
            <w:rStyle w:val="a5"/>
            <w:sz w:val="28"/>
            <w:lang w:val="ru-RU"/>
          </w:rPr>
          <w:t>www.minfin.ru</w:t>
        </w:r>
      </w:hyperlink>
    </w:p>
    <w:p w14:paraId="4D818814" w14:textId="12B45F8C" w:rsidR="005E1A8E" w:rsidRPr="00BE32E3" w:rsidRDefault="005E1A8E" w:rsidP="0057032A">
      <w:pPr>
        <w:pStyle w:val="a6"/>
        <w:numPr>
          <w:ilvl w:val="0"/>
          <w:numId w:val="40"/>
        </w:numPr>
        <w:spacing w:after="0"/>
        <w:ind w:left="567" w:firstLine="0"/>
        <w:rPr>
          <w:sz w:val="28"/>
          <w:szCs w:val="28"/>
          <w:lang w:val="ru-RU"/>
        </w:rPr>
      </w:pPr>
      <w:r w:rsidRPr="00BE32E3">
        <w:rPr>
          <w:sz w:val="28"/>
          <w:szCs w:val="28"/>
          <w:lang w:val="ru-RU"/>
        </w:rPr>
        <w:t xml:space="preserve">Федеральная налоговая служба России </w:t>
      </w:r>
      <w:r w:rsidRPr="00BE32E3">
        <w:rPr>
          <w:color w:val="000000"/>
          <w:sz w:val="28"/>
          <w:lang w:val="ru-RU"/>
        </w:rPr>
        <w:t>–</w:t>
      </w:r>
      <w:r w:rsidRPr="00BE32E3">
        <w:rPr>
          <w:sz w:val="28"/>
          <w:szCs w:val="28"/>
          <w:lang w:val="ru-RU"/>
        </w:rPr>
        <w:t xml:space="preserve"> </w:t>
      </w:r>
      <w:hyperlink r:id="rId19" w:history="1">
        <w:r w:rsidRPr="00BE32E3">
          <w:rPr>
            <w:rStyle w:val="a5"/>
            <w:sz w:val="28"/>
            <w:szCs w:val="28"/>
            <w:lang w:val="ru-RU"/>
          </w:rPr>
          <w:t>www.nalog.ru</w:t>
        </w:r>
      </w:hyperlink>
      <w:r w:rsidRPr="00BE32E3">
        <w:rPr>
          <w:sz w:val="28"/>
          <w:szCs w:val="28"/>
          <w:lang w:val="ru-RU"/>
        </w:rPr>
        <w:t xml:space="preserve"> </w:t>
      </w:r>
    </w:p>
    <w:p w14:paraId="7D4E50B0" w14:textId="77777777" w:rsidR="005E1A8E" w:rsidRPr="00BE32E3" w:rsidRDefault="005E1A8E" w:rsidP="0057032A">
      <w:pPr>
        <w:pStyle w:val="a6"/>
        <w:numPr>
          <w:ilvl w:val="0"/>
          <w:numId w:val="40"/>
        </w:numPr>
        <w:spacing w:after="0"/>
        <w:ind w:left="567" w:firstLine="0"/>
        <w:rPr>
          <w:sz w:val="28"/>
          <w:szCs w:val="28"/>
          <w:lang w:val="ru-RU"/>
        </w:rPr>
      </w:pPr>
      <w:r w:rsidRPr="00BE32E3">
        <w:rPr>
          <w:sz w:val="28"/>
          <w:szCs w:val="28"/>
          <w:lang w:val="ru-RU"/>
        </w:rPr>
        <w:lastRenderedPageBreak/>
        <w:t xml:space="preserve">Центральный Банк Российской Федерации </w:t>
      </w:r>
      <w:r w:rsidRPr="00BE32E3">
        <w:rPr>
          <w:color w:val="000000"/>
          <w:sz w:val="28"/>
          <w:lang w:val="ru-RU"/>
        </w:rPr>
        <w:t>–</w:t>
      </w:r>
      <w:r w:rsidRPr="00BE32E3">
        <w:rPr>
          <w:sz w:val="28"/>
          <w:szCs w:val="28"/>
          <w:lang w:val="ru-RU"/>
        </w:rPr>
        <w:t xml:space="preserve"> https://</w:t>
      </w:r>
      <w:hyperlink r:id="rId20" w:history="1">
        <w:r w:rsidRPr="00BE32E3">
          <w:rPr>
            <w:rStyle w:val="a5"/>
            <w:sz w:val="28"/>
            <w:szCs w:val="28"/>
            <w:lang w:val="ru-RU"/>
          </w:rPr>
          <w:t>www.cbr.ru</w:t>
        </w:r>
      </w:hyperlink>
      <w:r w:rsidRPr="00BE32E3">
        <w:rPr>
          <w:sz w:val="28"/>
          <w:szCs w:val="28"/>
          <w:lang w:val="ru-RU"/>
        </w:rPr>
        <w:t xml:space="preserve"> </w:t>
      </w:r>
    </w:p>
    <w:p w14:paraId="407A5F95" w14:textId="77777777" w:rsidR="005E1A8E" w:rsidRPr="00BE32E3" w:rsidRDefault="00D81B4C" w:rsidP="0057032A">
      <w:pPr>
        <w:pStyle w:val="a6"/>
        <w:numPr>
          <w:ilvl w:val="0"/>
          <w:numId w:val="40"/>
        </w:numPr>
        <w:spacing w:after="0"/>
        <w:ind w:left="567" w:firstLine="0"/>
        <w:rPr>
          <w:sz w:val="28"/>
          <w:szCs w:val="28"/>
          <w:lang w:val="ru-RU"/>
        </w:rPr>
      </w:pPr>
      <w:hyperlink r:id="rId21" w:history="1">
        <w:r w:rsidR="005E1A8E" w:rsidRPr="00BE32E3">
          <w:rPr>
            <w:rStyle w:val="a5"/>
            <w:sz w:val="28"/>
            <w:szCs w:val="28"/>
            <w:lang w:val="ru-RU"/>
          </w:rPr>
          <w:t>Федеральная служба государственной статистики</w:t>
        </w:r>
        <w:r w:rsidR="005E1A8E" w:rsidRPr="00BE32E3">
          <w:rPr>
            <w:rStyle w:val="a5"/>
            <w:lang w:val="ru-RU"/>
          </w:rPr>
          <w:t xml:space="preserve"> </w:t>
        </w:r>
        <w:r w:rsidR="005E1A8E" w:rsidRPr="00BE32E3">
          <w:rPr>
            <w:rStyle w:val="a5"/>
            <w:sz w:val="28"/>
            <w:szCs w:val="28"/>
            <w:lang w:val="ru-RU"/>
          </w:rPr>
          <w:t>– https://rosstat.gov.ru/</w:t>
        </w:r>
      </w:hyperlink>
    </w:p>
    <w:p w14:paraId="31B1A37B" w14:textId="77777777" w:rsidR="005E1A8E" w:rsidRPr="00BE32E3" w:rsidRDefault="005E1A8E" w:rsidP="0057032A">
      <w:pPr>
        <w:pStyle w:val="a6"/>
        <w:numPr>
          <w:ilvl w:val="0"/>
          <w:numId w:val="40"/>
        </w:numPr>
        <w:spacing w:after="0"/>
        <w:ind w:left="567" w:firstLine="0"/>
        <w:rPr>
          <w:sz w:val="28"/>
          <w:szCs w:val="28"/>
          <w:lang w:val="ru-RU"/>
        </w:rPr>
      </w:pPr>
      <w:r w:rsidRPr="00BE32E3">
        <w:rPr>
          <w:sz w:val="28"/>
          <w:szCs w:val="28"/>
          <w:lang w:val="ru-RU"/>
        </w:rPr>
        <w:t xml:space="preserve">Пенсионный фонд Российской Федерации – </w:t>
      </w:r>
      <w:hyperlink r:id="rId22" w:history="1">
        <w:r w:rsidRPr="00BE32E3">
          <w:rPr>
            <w:rStyle w:val="a5"/>
            <w:sz w:val="28"/>
            <w:szCs w:val="28"/>
            <w:lang w:val="ru-RU"/>
          </w:rPr>
          <w:t>www.pfrf.r</w:t>
        </w:r>
      </w:hyperlink>
    </w:p>
    <w:p w14:paraId="06D9830C" w14:textId="77777777" w:rsidR="005E1A8E" w:rsidRPr="00BE32E3" w:rsidRDefault="005E1A8E" w:rsidP="0057032A">
      <w:pPr>
        <w:pStyle w:val="a6"/>
        <w:numPr>
          <w:ilvl w:val="0"/>
          <w:numId w:val="40"/>
        </w:numPr>
        <w:spacing w:after="0"/>
        <w:ind w:left="567" w:firstLine="0"/>
        <w:rPr>
          <w:b/>
          <w:bCs/>
          <w:i/>
          <w:iCs/>
          <w:sz w:val="28"/>
          <w:szCs w:val="28"/>
          <w:lang w:val="ru-RU"/>
        </w:rPr>
      </w:pPr>
      <w:r w:rsidRPr="00BE32E3">
        <w:rPr>
          <w:sz w:val="28"/>
          <w:szCs w:val="28"/>
          <w:lang w:val="ru-RU"/>
        </w:rPr>
        <w:t>Единый</w:t>
      </w:r>
      <w:r w:rsidRPr="00BE32E3">
        <w:rPr>
          <w:color w:val="000000"/>
          <w:sz w:val="28"/>
          <w:szCs w:val="28"/>
          <w:lang w:val="ru-RU"/>
        </w:rPr>
        <w:t xml:space="preserve"> портал Бюджетной системы Российской Федерации (Электронный бюджет) </w:t>
      </w:r>
      <w:r w:rsidRPr="00BE32E3">
        <w:rPr>
          <w:sz w:val="28"/>
          <w:szCs w:val="28"/>
          <w:lang w:val="ru-RU"/>
        </w:rPr>
        <w:t>–</w:t>
      </w:r>
      <w:r w:rsidRPr="00BE32E3">
        <w:rPr>
          <w:color w:val="000000"/>
          <w:sz w:val="28"/>
          <w:szCs w:val="28"/>
          <w:lang w:val="ru-RU"/>
        </w:rPr>
        <w:t xml:space="preserve"> </w:t>
      </w:r>
      <w:hyperlink r:id="rId23" w:history="1">
        <w:r w:rsidRPr="00BE32E3">
          <w:rPr>
            <w:rStyle w:val="a5"/>
            <w:sz w:val="28"/>
            <w:szCs w:val="28"/>
            <w:lang w:val="ru-RU"/>
          </w:rPr>
          <w:t>http://budget.gov.ru</w:t>
        </w:r>
      </w:hyperlink>
    </w:p>
    <w:p w14:paraId="61852346" w14:textId="77777777" w:rsidR="005E1A8E" w:rsidRPr="00BE32E3" w:rsidRDefault="005E1A8E" w:rsidP="0057032A">
      <w:pPr>
        <w:pStyle w:val="a6"/>
        <w:numPr>
          <w:ilvl w:val="0"/>
          <w:numId w:val="40"/>
        </w:numPr>
        <w:spacing w:after="0"/>
        <w:ind w:left="567" w:firstLine="0"/>
        <w:rPr>
          <w:sz w:val="28"/>
          <w:szCs w:val="28"/>
          <w:lang w:val="ru-RU"/>
        </w:rPr>
      </w:pPr>
      <w:r w:rsidRPr="00BE32E3">
        <w:rPr>
          <w:color w:val="000000"/>
          <w:sz w:val="28"/>
          <w:szCs w:val="28"/>
          <w:lang w:val="ru-RU"/>
        </w:rPr>
        <w:t xml:space="preserve">Открытый бюджет Новосибирской области </w:t>
      </w:r>
      <w:r w:rsidRPr="00BE32E3">
        <w:rPr>
          <w:sz w:val="28"/>
          <w:szCs w:val="28"/>
          <w:lang w:val="ru-RU"/>
        </w:rPr>
        <w:t>–</w:t>
      </w:r>
      <w:r w:rsidRPr="00BE32E3">
        <w:rPr>
          <w:color w:val="000000"/>
          <w:sz w:val="28"/>
          <w:szCs w:val="28"/>
          <w:lang w:val="ru-RU"/>
        </w:rPr>
        <w:t xml:space="preserve"> </w:t>
      </w:r>
      <w:hyperlink r:id="rId24" w:history="1">
        <w:r w:rsidRPr="00BE32E3">
          <w:rPr>
            <w:rStyle w:val="a5"/>
            <w:sz w:val="28"/>
            <w:szCs w:val="28"/>
            <w:lang w:val="ru-RU"/>
          </w:rPr>
          <w:t>https://openbudget.mfnso.ru</w:t>
        </w:r>
      </w:hyperlink>
    </w:p>
    <w:p w14:paraId="4BA70BF2" w14:textId="77777777" w:rsidR="005E1A8E" w:rsidRPr="00BE32E3" w:rsidRDefault="005E1A8E" w:rsidP="0057032A">
      <w:pPr>
        <w:pStyle w:val="a6"/>
        <w:numPr>
          <w:ilvl w:val="0"/>
          <w:numId w:val="40"/>
        </w:numPr>
        <w:spacing w:after="0"/>
        <w:ind w:left="567" w:firstLine="0"/>
        <w:rPr>
          <w:color w:val="000000"/>
          <w:sz w:val="28"/>
          <w:szCs w:val="28"/>
          <w:u w:val="single"/>
          <w:lang w:val="ru-RU"/>
        </w:rPr>
      </w:pPr>
      <w:r w:rsidRPr="00BE32E3">
        <w:rPr>
          <w:color w:val="000000"/>
          <w:sz w:val="28"/>
          <w:szCs w:val="28"/>
          <w:lang w:val="ru-RU"/>
        </w:rPr>
        <w:t xml:space="preserve">Сайт Министерства финансов и налоговой политики Новосибирской области </w:t>
      </w:r>
      <w:r w:rsidRPr="00BE32E3">
        <w:rPr>
          <w:sz w:val="28"/>
          <w:szCs w:val="28"/>
          <w:lang w:val="ru-RU"/>
        </w:rPr>
        <w:t xml:space="preserve">– </w:t>
      </w:r>
      <w:hyperlink r:id="rId25" w:history="1">
        <w:r w:rsidRPr="00BE32E3">
          <w:rPr>
            <w:rStyle w:val="a5"/>
            <w:sz w:val="28"/>
            <w:szCs w:val="28"/>
            <w:lang w:val="ru-RU"/>
          </w:rPr>
          <w:t>www.mfnso.nso.ru</w:t>
        </w:r>
      </w:hyperlink>
    </w:p>
    <w:p w14:paraId="628222BF" w14:textId="77777777" w:rsidR="005E1A8E" w:rsidRPr="00BE32E3" w:rsidRDefault="005E1A8E" w:rsidP="0057032A">
      <w:pPr>
        <w:pStyle w:val="a6"/>
        <w:numPr>
          <w:ilvl w:val="0"/>
          <w:numId w:val="40"/>
        </w:numPr>
        <w:spacing w:after="0"/>
        <w:ind w:left="567" w:firstLine="0"/>
        <w:rPr>
          <w:sz w:val="28"/>
          <w:szCs w:val="28"/>
          <w:lang w:val="ru-RU"/>
        </w:rPr>
      </w:pPr>
      <w:r w:rsidRPr="00BE32E3">
        <w:rPr>
          <w:sz w:val="28"/>
          <w:szCs w:val="28"/>
          <w:lang w:val="ru-RU"/>
        </w:rPr>
        <w:t xml:space="preserve">Финансовый портал (данные по финансовым рынкам России) – </w:t>
      </w:r>
      <w:hyperlink r:id="rId26" w:history="1">
        <w:r w:rsidRPr="00BE32E3">
          <w:rPr>
            <w:rStyle w:val="a5"/>
            <w:sz w:val="28"/>
            <w:szCs w:val="28"/>
            <w:lang w:val="ru-RU"/>
          </w:rPr>
          <w:t>http://ru.investing.com</w:t>
        </w:r>
      </w:hyperlink>
    </w:p>
    <w:p w14:paraId="357BDF71" w14:textId="77777777" w:rsidR="005E1A8E" w:rsidRPr="00BE32E3" w:rsidRDefault="005E1A8E" w:rsidP="0057032A">
      <w:pPr>
        <w:pStyle w:val="a6"/>
        <w:numPr>
          <w:ilvl w:val="0"/>
          <w:numId w:val="40"/>
        </w:numPr>
        <w:spacing w:after="0"/>
        <w:ind w:left="567" w:firstLine="0"/>
        <w:rPr>
          <w:sz w:val="28"/>
          <w:szCs w:val="28"/>
          <w:lang w:val="ru-RU"/>
        </w:rPr>
      </w:pPr>
      <w:r w:rsidRPr="00BE32E3">
        <w:rPr>
          <w:sz w:val="28"/>
          <w:szCs w:val="28"/>
          <w:lang w:val="ru-RU"/>
        </w:rPr>
        <w:t xml:space="preserve">Сайт компании </w:t>
      </w:r>
      <w:r w:rsidRPr="00BE32E3">
        <w:rPr>
          <w:rFonts w:ascii="Cambria Math" w:hAnsi="Cambria Math" w:cs="Cambria Math"/>
          <w:sz w:val="28"/>
          <w:szCs w:val="28"/>
          <w:lang w:val="ru-RU"/>
        </w:rPr>
        <w:t>«</w:t>
      </w:r>
      <w:r w:rsidRPr="00BE32E3">
        <w:rPr>
          <w:sz w:val="28"/>
          <w:szCs w:val="28"/>
          <w:lang w:val="ru-RU"/>
        </w:rPr>
        <w:t>Финансовый инвестиционный консультант</w:t>
      </w:r>
      <w:r w:rsidRPr="00BE32E3">
        <w:rPr>
          <w:rFonts w:ascii="Cambria Math" w:hAnsi="Cambria Math" w:cs="Cambria Math"/>
          <w:sz w:val="28"/>
          <w:szCs w:val="28"/>
          <w:lang w:val="ru-RU"/>
        </w:rPr>
        <w:t xml:space="preserve">» </w:t>
      </w:r>
      <w:r w:rsidRPr="00BE32E3">
        <w:rPr>
          <w:sz w:val="28"/>
          <w:szCs w:val="28"/>
          <w:lang w:val="ru-RU"/>
        </w:rPr>
        <w:t>–</w:t>
      </w:r>
      <w:r w:rsidRPr="00BE32E3">
        <w:rPr>
          <w:rFonts w:ascii="Cambria Math" w:hAnsi="Cambria Math" w:cs="Cambria Math"/>
          <w:sz w:val="28"/>
          <w:szCs w:val="28"/>
          <w:lang w:val="ru-RU"/>
        </w:rPr>
        <w:t xml:space="preserve"> </w:t>
      </w:r>
    </w:p>
    <w:p w14:paraId="6C37B4A9" w14:textId="77777777" w:rsidR="005E1A8E" w:rsidRPr="00BE32E3" w:rsidRDefault="00D81B4C" w:rsidP="00483224">
      <w:pPr>
        <w:pStyle w:val="a6"/>
        <w:spacing w:after="0"/>
        <w:ind w:left="567"/>
        <w:rPr>
          <w:sz w:val="28"/>
          <w:szCs w:val="28"/>
          <w:lang w:val="ru-RU"/>
        </w:rPr>
      </w:pPr>
      <w:hyperlink r:id="rId27" w:history="1">
        <w:r w:rsidR="005E1A8E" w:rsidRPr="00BE32E3">
          <w:rPr>
            <w:rStyle w:val="a5"/>
            <w:sz w:val="28"/>
            <w:szCs w:val="28"/>
            <w:lang w:val="ru-RU"/>
          </w:rPr>
          <w:t>http://vip-money.com</w:t>
        </w:r>
      </w:hyperlink>
    </w:p>
    <w:p w14:paraId="301AA398" w14:textId="77777777" w:rsidR="005E1A8E" w:rsidRPr="00BE32E3" w:rsidRDefault="005E1A8E" w:rsidP="0057032A">
      <w:pPr>
        <w:pStyle w:val="a6"/>
        <w:numPr>
          <w:ilvl w:val="0"/>
          <w:numId w:val="40"/>
        </w:numPr>
        <w:spacing w:after="0"/>
        <w:ind w:left="567" w:firstLine="0"/>
        <w:rPr>
          <w:sz w:val="28"/>
          <w:szCs w:val="28"/>
          <w:lang w:val="ru-RU"/>
        </w:rPr>
      </w:pPr>
      <w:r w:rsidRPr="00BE32E3">
        <w:rPr>
          <w:sz w:val="28"/>
          <w:szCs w:val="28"/>
          <w:lang w:val="ru-RU"/>
        </w:rPr>
        <w:t xml:space="preserve">Агентство по страхованию вкладов (АСВ) – </w:t>
      </w:r>
      <w:hyperlink r:id="rId28" w:history="1">
        <w:r w:rsidRPr="00BE32E3">
          <w:rPr>
            <w:rStyle w:val="a5"/>
            <w:sz w:val="28"/>
            <w:szCs w:val="28"/>
            <w:lang w:val="ru-RU"/>
          </w:rPr>
          <w:t>www.asv.org.ru</w:t>
        </w:r>
      </w:hyperlink>
      <w:r w:rsidRPr="00BE32E3">
        <w:rPr>
          <w:sz w:val="28"/>
          <w:szCs w:val="28"/>
          <w:lang w:val="ru-RU"/>
        </w:rPr>
        <w:t xml:space="preserve"> </w:t>
      </w:r>
    </w:p>
    <w:p w14:paraId="0902BCCA" w14:textId="77777777" w:rsidR="005E1A8E" w:rsidRPr="00BE32E3" w:rsidRDefault="005E1A8E" w:rsidP="0057032A">
      <w:pPr>
        <w:pStyle w:val="a6"/>
        <w:numPr>
          <w:ilvl w:val="0"/>
          <w:numId w:val="40"/>
        </w:numPr>
        <w:spacing w:after="0"/>
        <w:ind w:left="567" w:firstLine="0"/>
        <w:rPr>
          <w:sz w:val="28"/>
          <w:szCs w:val="28"/>
          <w:lang w:val="ru-RU"/>
        </w:rPr>
      </w:pPr>
      <w:r w:rsidRPr="00BE32E3">
        <w:rPr>
          <w:sz w:val="28"/>
          <w:szCs w:val="28"/>
          <w:lang w:val="ru-RU"/>
        </w:rPr>
        <w:t xml:space="preserve">Финансовый информационный портал о банках – </w:t>
      </w:r>
      <w:hyperlink r:id="rId29" w:history="1">
        <w:r w:rsidRPr="00BE32E3">
          <w:rPr>
            <w:rStyle w:val="a5"/>
            <w:sz w:val="28"/>
            <w:szCs w:val="28"/>
            <w:lang w:val="ru-RU"/>
          </w:rPr>
          <w:t>www.banki.ru</w:t>
        </w:r>
      </w:hyperlink>
    </w:p>
    <w:p w14:paraId="49113832" w14:textId="77777777" w:rsidR="005E1A8E" w:rsidRPr="00BE32E3" w:rsidRDefault="005E1A8E" w:rsidP="0057032A">
      <w:pPr>
        <w:pStyle w:val="a6"/>
        <w:numPr>
          <w:ilvl w:val="0"/>
          <w:numId w:val="40"/>
        </w:numPr>
        <w:spacing w:after="0"/>
        <w:ind w:left="567" w:firstLine="0"/>
        <w:jc w:val="both"/>
        <w:rPr>
          <w:sz w:val="28"/>
          <w:szCs w:val="28"/>
          <w:lang w:val="ru-RU"/>
        </w:rPr>
      </w:pPr>
      <w:proofErr w:type="gramStart"/>
      <w:r w:rsidRPr="00BE32E3">
        <w:rPr>
          <w:sz w:val="28"/>
          <w:szCs w:val="28"/>
          <w:lang w:val="ru-RU"/>
        </w:rPr>
        <w:t>Федеральный</w:t>
      </w:r>
      <w:proofErr w:type="gramEnd"/>
      <w:r w:rsidRPr="00BE32E3">
        <w:rPr>
          <w:sz w:val="28"/>
          <w:szCs w:val="28"/>
          <w:lang w:val="ru-RU"/>
        </w:rPr>
        <w:t xml:space="preserve"> методический центр по финансовой грамотности системы общего и среднего профессионального образования – </w:t>
      </w:r>
      <w:hyperlink r:id="rId30" w:history="1">
        <w:r w:rsidRPr="00BE32E3">
          <w:rPr>
            <w:rStyle w:val="a5"/>
            <w:sz w:val="28"/>
            <w:szCs w:val="28"/>
            <w:lang w:val="ru-RU"/>
          </w:rPr>
          <w:t>www.fmc.hse.ru</w:t>
        </w:r>
      </w:hyperlink>
    </w:p>
    <w:p w14:paraId="34A5B373" w14:textId="77777777" w:rsidR="005E1A8E" w:rsidRPr="00BE32E3" w:rsidRDefault="005E1A8E" w:rsidP="0057032A">
      <w:pPr>
        <w:pStyle w:val="a6"/>
        <w:numPr>
          <w:ilvl w:val="0"/>
          <w:numId w:val="40"/>
        </w:numPr>
        <w:spacing w:after="0"/>
        <w:ind w:left="567" w:firstLine="0"/>
        <w:rPr>
          <w:sz w:val="28"/>
          <w:szCs w:val="28"/>
          <w:lang w:val="ru-RU"/>
        </w:rPr>
      </w:pPr>
      <w:r w:rsidRPr="00BE32E3">
        <w:rPr>
          <w:sz w:val="28"/>
          <w:szCs w:val="28"/>
          <w:lang w:val="ru-RU"/>
        </w:rPr>
        <w:t xml:space="preserve">Международный форум лидеров бизнеса (IBLF </w:t>
      </w:r>
      <w:proofErr w:type="spellStart"/>
      <w:r w:rsidRPr="00BE32E3">
        <w:rPr>
          <w:sz w:val="28"/>
          <w:szCs w:val="28"/>
          <w:lang w:val="ru-RU"/>
        </w:rPr>
        <w:t>Russia</w:t>
      </w:r>
      <w:proofErr w:type="spellEnd"/>
      <w:r w:rsidRPr="00BE32E3">
        <w:rPr>
          <w:sz w:val="28"/>
          <w:szCs w:val="28"/>
          <w:lang w:val="ru-RU"/>
        </w:rPr>
        <w:t xml:space="preserve">) – </w:t>
      </w:r>
      <w:hyperlink r:id="rId31" w:history="1">
        <w:r w:rsidRPr="00BE32E3">
          <w:rPr>
            <w:rStyle w:val="a5"/>
            <w:sz w:val="28"/>
            <w:szCs w:val="28"/>
            <w:lang w:val="ru-RU"/>
          </w:rPr>
          <w:t>www.iblfrussia.org</w:t>
        </w:r>
      </w:hyperlink>
    </w:p>
    <w:p w14:paraId="53E22216" w14:textId="77777777" w:rsidR="005E1A8E" w:rsidRPr="00BE32E3" w:rsidRDefault="005E1A8E" w:rsidP="0057032A">
      <w:pPr>
        <w:pStyle w:val="a6"/>
        <w:numPr>
          <w:ilvl w:val="0"/>
          <w:numId w:val="40"/>
        </w:numPr>
        <w:spacing w:after="0"/>
        <w:ind w:left="567" w:firstLine="0"/>
        <w:rPr>
          <w:sz w:val="28"/>
          <w:szCs w:val="28"/>
          <w:lang w:val="ru-RU"/>
        </w:rPr>
      </w:pPr>
      <w:r w:rsidRPr="00BE32E3">
        <w:rPr>
          <w:sz w:val="28"/>
          <w:szCs w:val="28"/>
          <w:lang w:val="ru-RU"/>
        </w:rPr>
        <w:t xml:space="preserve">Журнал </w:t>
      </w:r>
      <w:r w:rsidRPr="00BE32E3">
        <w:rPr>
          <w:rFonts w:ascii="Cambria Math" w:hAnsi="Cambria Math" w:cs="Cambria Math"/>
          <w:sz w:val="28"/>
          <w:szCs w:val="28"/>
          <w:lang w:val="ru-RU"/>
        </w:rPr>
        <w:t>«</w:t>
      </w:r>
      <w:r w:rsidRPr="00BE32E3">
        <w:rPr>
          <w:sz w:val="28"/>
          <w:szCs w:val="28"/>
          <w:lang w:val="ru-RU"/>
        </w:rPr>
        <w:t>Налоговая политика и практика</w:t>
      </w:r>
      <w:r w:rsidRPr="00BE32E3">
        <w:rPr>
          <w:rFonts w:ascii="Cambria Math" w:hAnsi="Cambria Math" w:cs="Cambria Math"/>
          <w:sz w:val="28"/>
          <w:szCs w:val="28"/>
          <w:lang w:val="ru-RU"/>
        </w:rPr>
        <w:t xml:space="preserve">» </w:t>
      </w:r>
      <w:r w:rsidRPr="00BE32E3">
        <w:rPr>
          <w:sz w:val="28"/>
          <w:szCs w:val="28"/>
          <w:lang w:val="ru-RU"/>
        </w:rPr>
        <w:t xml:space="preserve">– </w:t>
      </w:r>
      <w:hyperlink r:id="rId32" w:history="1">
        <w:r w:rsidRPr="00BE32E3">
          <w:rPr>
            <w:rStyle w:val="a5"/>
            <w:sz w:val="28"/>
            <w:szCs w:val="28"/>
            <w:lang w:val="ru-RU"/>
          </w:rPr>
          <w:t>www.nalogkodeks.ru</w:t>
        </w:r>
      </w:hyperlink>
    </w:p>
    <w:p w14:paraId="254281A2" w14:textId="77777777" w:rsidR="005E1A8E" w:rsidRPr="00BE32E3" w:rsidRDefault="005E1A8E" w:rsidP="0057032A">
      <w:pPr>
        <w:pStyle w:val="a6"/>
        <w:numPr>
          <w:ilvl w:val="0"/>
          <w:numId w:val="40"/>
        </w:numPr>
        <w:spacing w:after="0"/>
        <w:ind w:left="567" w:firstLine="0"/>
        <w:rPr>
          <w:sz w:val="28"/>
          <w:szCs w:val="28"/>
          <w:lang w:val="ru-RU"/>
        </w:rPr>
      </w:pPr>
      <w:r w:rsidRPr="00BE32E3">
        <w:rPr>
          <w:sz w:val="28"/>
          <w:szCs w:val="28"/>
          <w:lang w:val="ru-RU"/>
        </w:rPr>
        <w:t xml:space="preserve">Сайт </w:t>
      </w:r>
      <w:r w:rsidRPr="00BE32E3">
        <w:rPr>
          <w:rFonts w:ascii="Cambria Math" w:hAnsi="Cambria Math" w:cs="Cambria Math"/>
          <w:sz w:val="28"/>
          <w:szCs w:val="28"/>
          <w:lang w:val="ru-RU"/>
        </w:rPr>
        <w:t>«</w:t>
      </w:r>
      <w:r w:rsidRPr="00BE32E3">
        <w:rPr>
          <w:sz w:val="28"/>
          <w:szCs w:val="28"/>
          <w:lang w:val="ru-RU"/>
        </w:rPr>
        <w:t>Всё о страховании</w:t>
      </w:r>
      <w:r w:rsidRPr="00BE32E3">
        <w:rPr>
          <w:rFonts w:ascii="Cambria Math" w:hAnsi="Cambria Math" w:cs="Cambria Math"/>
          <w:sz w:val="28"/>
          <w:szCs w:val="28"/>
          <w:lang w:val="ru-RU"/>
        </w:rPr>
        <w:t xml:space="preserve">» </w:t>
      </w:r>
      <w:r w:rsidRPr="00BE32E3">
        <w:rPr>
          <w:sz w:val="28"/>
          <w:szCs w:val="28"/>
          <w:lang w:val="ru-RU"/>
        </w:rPr>
        <w:t>–</w:t>
      </w:r>
      <w:r w:rsidRPr="00BE32E3">
        <w:rPr>
          <w:rFonts w:ascii="Cambria Math" w:hAnsi="Cambria Math" w:cs="Cambria Math"/>
          <w:sz w:val="28"/>
          <w:szCs w:val="28"/>
          <w:lang w:val="ru-RU"/>
        </w:rPr>
        <w:t xml:space="preserve"> </w:t>
      </w:r>
      <w:hyperlink r:id="rId33" w:history="1">
        <w:r w:rsidRPr="00BE32E3">
          <w:rPr>
            <w:rStyle w:val="a5"/>
            <w:sz w:val="28"/>
            <w:szCs w:val="28"/>
            <w:lang w:val="ru-RU"/>
          </w:rPr>
          <w:t>www.o-strahovanie.ru</w:t>
        </w:r>
      </w:hyperlink>
    </w:p>
    <w:p w14:paraId="0373DCF3" w14:textId="77777777" w:rsidR="005E1A8E" w:rsidRPr="00BE32E3" w:rsidRDefault="005E1A8E" w:rsidP="0057032A">
      <w:pPr>
        <w:pStyle w:val="a6"/>
        <w:numPr>
          <w:ilvl w:val="0"/>
          <w:numId w:val="40"/>
        </w:numPr>
        <w:spacing w:after="0"/>
        <w:ind w:left="567" w:firstLine="0"/>
        <w:rPr>
          <w:sz w:val="28"/>
          <w:szCs w:val="28"/>
          <w:lang w:val="ru-RU"/>
        </w:rPr>
      </w:pPr>
      <w:r w:rsidRPr="00BE32E3">
        <w:rPr>
          <w:sz w:val="28"/>
          <w:szCs w:val="28"/>
          <w:lang w:val="ru-RU"/>
        </w:rPr>
        <w:t xml:space="preserve">Информационное агентство </w:t>
      </w:r>
      <w:r w:rsidRPr="00BE32E3">
        <w:rPr>
          <w:rFonts w:ascii="Cambria Math" w:hAnsi="Cambria Math" w:cs="Cambria Math"/>
          <w:sz w:val="28"/>
          <w:szCs w:val="28"/>
          <w:lang w:val="ru-RU"/>
        </w:rPr>
        <w:t>«</w:t>
      </w:r>
      <w:proofErr w:type="spellStart"/>
      <w:r w:rsidRPr="00BE32E3">
        <w:rPr>
          <w:sz w:val="28"/>
          <w:szCs w:val="28"/>
          <w:lang w:val="ru-RU"/>
        </w:rPr>
        <w:t>РосБизнесКонСалтинг</w:t>
      </w:r>
      <w:proofErr w:type="spellEnd"/>
      <w:r w:rsidRPr="00BE32E3">
        <w:rPr>
          <w:rFonts w:ascii="Cambria Math" w:hAnsi="Cambria Math" w:cs="Cambria Math"/>
          <w:sz w:val="28"/>
          <w:szCs w:val="28"/>
          <w:lang w:val="ru-RU"/>
        </w:rPr>
        <w:t xml:space="preserve">» </w:t>
      </w:r>
      <w:r w:rsidRPr="00BE32E3">
        <w:rPr>
          <w:sz w:val="28"/>
          <w:szCs w:val="28"/>
          <w:lang w:val="ru-RU"/>
        </w:rPr>
        <w:t>–</w:t>
      </w:r>
      <w:r w:rsidRPr="00BE32E3">
        <w:rPr>
          <w:rFonts w:ascii="Cambria Math" w:hAnsi="Cambria Math" w:cs="Cambria Math"/>
          <w:sz w:val="28"/>
          <w:szCs w:val="28"/>
          <w:lang w:val="ru-RU"/>
        </w:rPr>
        <w:t xml:space="preserve"> </w:t>
      </w:r>
      <w:hyperlink r:id="rId34" w:history="1">
        <w:r w:rsidRPr="00BE32E3">
          <w:rPr>
            <w:rStyle w:val="a5"/>
            <w:sz w:val="28"/>
            <w:szCs w:val="28"/>
            <w:lang w:val="ru-RU"/>
          </w:rPr>
          <w:t>www.rbc.ru</w:t>
        </w:r>
      </w:hyperlink>
    </w:p>
    <w:p w14:paraId="0EF0197E" w14:textId="77777777" w:rsidR="005E1A8E" w:rsidRPr="00BE32E3" w:rsidRDefault="005E1A8E" w:rsidP="0057032A">
      <w:pPr>
        <w:pStyle w:val="a6"/>
        <w:numPr>
          <w:ilvl w:val="0"/>
          <w:numId w:val="40"/>
        </w:numPr>
        <w:spacing w:after="0"/>
        <w:ind w:left="567" w:firstLine="0"/>
        <w:rPr>
          <w:sz w:val="28"/>
          <w:szCs w:val="28"/>
          <w:lang w:val="ru-RU"/>
        </w:rPr>
      </w:pPr>
      <w:r w:rsidRPr="00BE32E3">
        <w:rPr>
          <w:sz w:val="28"/>
          <w:szCs w:val="28"/>
          <w:lang w:val="ru-RU"/>
        </w:rPr>
        <w:t xml:space="preserve">Российское агентство поддержки малого и среднего бизнеса – </w:t>
      </w:r>
      <w:hyperlink r:id="rId35" w:history="1">
        <w:r w:rsidRPr="00BE32E3">
          <w:rPr>
            <w:rStyle w:val="a5"/>
            <w:sz w:val="28"/>
            <w:szCs w:val="28"/>
            <w:lang w:val="ru-RU"/>
          </w:rPr>
          <w:t>www.siora.ru</w:t>
        </w:r>
      </w:hyperlink>
    </w:p>
    <w:p w14:paraId="2C0EA7A1" w14:textId="77777777" w:rsidR="005E1A8E" w:rsidRPr="00BE32E3" w:rsidRDefault="005E1A8E" w:rsidP="0057032A">
      <w:pPr>
        <w:pStyle w:val="a6"/>
        <w:numPr>
          <w:ilvl w:val="0"/>
          <w:numId w:val="40"/>
        </w:numPr>
        <w:spacing w:after="0"/>
        <w:ind w:left="567" w:firstLine="0"/>
        <w:rPr>
          <w:sz w:val="28"/>
          <w:szCs w:val="28"/>
          <w:lang w:val="ru-RU"/>
        </w:rPr>
      </w:pPr>
      <w:r w:rsidRPr="00BE32E3">
        <w:rPr>
          <w:sz w:val="28"/>
          <w:szCs w:val="28"/>
          <w:lang w:val="ru-RU"/>
        </w:rPr>
        <w:t xml:space="preserve">Проект Минфина России </w:t>
      </w:r>
      <w:r w:rsidRPr="00BE32E3">
        <w:rPr>
          <w:rFonts w:ascii="Cambria Math" w:hAnsi="Cambria Math" w:cs="Cambria Math"/>
          <w:sz w:val="28"/>
          <w:szCs w:val="28"/>
          <w:lang w:val="ru-RU"/>
        </w:rPr>
        <w:t>«</w:t>
      </w:r>
      <w:r w:rsidRPr="00BE32E3">
        <w:rPr>
          <w:sz w:val="28"/>
          <w:szCs w:val="28"/>
          <w:lang w:val="ru-RU"/>
        </w:rPr>
        <w:t>Дружи с финансами</w:t>
      </w:r>
      <w:r w:rsidRPr="00BE32E3">
        <w:rPr>
          <w:rFonts w:ascii="Cambria Math" w:hAnsi="Cambria Math" w:cs="Cambria Math"/>
          <w:sz w:val="28"/>
          <w:szCs w:val="28"/>
          <w:lang w:val="ru-RU"/>
        </w:rPr>
        <w:t xml:space="preserve">» </w:t>
      </w:r>
      <w:r w:rsidRPr="00BE32E3">
        <w:rPr>
          <w:sz w:val="28"/>
          <w:szCs w:val="28"/>
          <w:lang w:val="ru-RU"/>
        </w:rPr>
        <w:t>–</w:t>
      </w:r>
      <w:r w:rsidRPr="00BE32E3">
        <w:rPr>
          <w:rFonts w:ascii="Cambria Math" w:hAnsi="Cambria Math" w:cs="Cambria Math"/>
          <w:sz w:val="28"/>
          <w:szCs w:val="28"/>
          <w:lang w:val="ru-RU"/>
        </w:rPr>
        <w:t xml:space="preserve"> </w:t>
      </w:r>
      <w:proofErr w:type="spellStart"/>
      <w:r w:rsidRPr="00BE32E3">
        <w:rPr>
          <w:sz w:val="28"/>
          <w:szCs w:val="28"/>
          <w:lang w:val="ru-RU"/>
        </w:rPr>
        <w:t>Вашифинансы.рф</w:t>
      </w:r>
      <w:proofErr w:type="spellEnd"/>
    </w:p>
    <w:p w14:paraId="49418F73" w14:textId="77777777" w:rsidR="005E1A8E" w:rsidRPr="00BE32E3" w:rsidRDefault="005E1A8E" w:rsidP="0057032A">
      <w:pPr>
        <w:pStyle w:val="a6"/>
        <w:numPr>
          <w:ilvl w:val="0"/>
          <w:numId w:val="40"/>
        </w:numPr>
        <w:spacing w:after="0"/>
        <w:ind w:left="567" w:firstLine="0"/>
        <w:rPr>
          <w:rStyle w:val="a5"/>
          <w:sz w:val="28"/>
          <w:szCs w:val="28"/>
          <w:lang w:val="ru-RU"/>
        </w:rPr>
      </w:pPr>
      <w:r w:rsidRPr="00BE32E3">
        <w:rPr>
          <w:sz w:val="28"/>
          <w:szCs w:val="28"/>
          <w:lang w:val="ru-RU"/>
        </w:rPr>
        <w:t xml:space="preserve">Сайт Московской биржи – </w:t>
      </w:r>
      <w:hyperlink r:id="rId36" w:history="1">
        <w:r w:rsidRPr="00BE32E3">
          <w:rPr>
            <w:rStyle w:val="a5"/>
            <w:sz w:val="28"/>
            <w:szCs w:val="28"/>
            <w:lang w:val="ru-RU"/>
          </w:rPr>
          <w:t>https://www.moex.com/</w:t>
        </w:r>
      </w:hyperlink>
    </w:p>
    <w:p w14:paraId="7328FEF3" w14:textId="77777777" w:rsidR="005E1A8E" w:rsidRPr="00BE32E3" w:rsidRDefault="005E1A8E" w:rsidP="0057032A">
      <w:pPr>
        <w:pStyle w:val="a6"/>
        <w:numPr>
          <w:ilvl w:val="0"/>
          <w:numId w:val="40"/>
        </w:numPr>
        <w:spacing w:after="0"/>
        <w:ind w:left="567" w:firstLine="0"/>
        <w:rPr>
          <w:sz w:val="28"/>
          <w:szCs w:val="28"/>
          <w:lang w:val="ru-RU"/>
        </w:rPr>
      </w:pPr>
      <w:r w:rsidRPr="00BE32E3">
        <w:rPr>
          <w:sz w:val="28"/>
          <w:szCs w:val="28"/>
          <w:lang w:val="ru-RU"/>
        </w:rPr>
        <w:t xml:space="preserve">Информационно-правовой портал «Гарант» </w:t>
      </w:r>
      <w:r w:rsidRPr="00BE32E3">
        <w:rPr>
          <w:color w:val="000000"/>
          <w:sz w:val="28"/>
          <w:lang w:val="ru-RU"/>
        </w:rPr>
        <w:t>–</w:t>
      </w:r>
      <w:r w:rsidRPr="00BE32E3">
        <w:rPr>
          <w:sz w:val="28"/>
          <w:szCs w:val="28"/>
          <w:lang w:val="ru-RU"/>
        </w:rPr>
        <w:t xml:space="preserve"> </w:t>
      </w:r>
      <w:hyperlink r:id="rId37" w:history="1">
        <w:r w:rsidRPr="00BE32E3">
          <w:rPr>
            <w:rStyle w:val="a5"/>
            <w:sz w:val="28"/>
            <w:szCs w:val="28"/>
            <w:lang w:val="ru-RU"/>
          </w:rPr>
          <w:t>www.garant.ru</w:t>
        </w:r>
      </w:hyperlink>
    </w:p>
    <w:p w14:paraId="06C997C2" w14:textId="77777777" w:rsidR="005E1A8E" w:rsidRPr="00BE32E3" w:rsidRDefault="005E1A8E" w:rsidP="0057032A">
      <w:pPr>
        <w:pStyle w:val="a6"/>
        <w:numPr>
          <w:ilvl w:val="0"/>
          <w:numId w:val="40"/>
        </w:numPr>
        <w:spacing w:after="0"/>
        <w:ind w:left="567" w:firstLine="0"/>
        <w:rPr>
          <w:sz w:val="28"/>
          <w:szCs w:val="28"/>
          <w:lang w:val="ru-RU"/>
        </w:rPr>
      </w:pPr>
      <w:r w:rsidRPr="00BE32E3">
        <w:rPr>
          <w:sz w:val="28"/>
          <w:szCs w:val="28"/>
          <w:lang w:val="ru-RU"/>
        </w:rPr>
        <w:t>Информационно-правовой портал «</w:t>
      </w:r>
      <w:proofErr w:type="spellStart"/>
      <w:r w:rsidRPr="00BE32E3">
        <w:rPr>
          <w:sz w:val="28"/>
          <w:szCs w:val="28"/>
          <w:lang w:val="ru-RU"/>
        </w:rPr>
        <w:t>КонсультантПлюс</w:t>
      </w:r>
      <w:proofErr w:type="spellEnd"/>
      <w:r w:rsidRPr="00BE32E3">
        <w:rPr>
          <w:sz w:val="28"/>
          <w:szCs w:val="28"/>
          <w:lang w:val="ru-RU"/>
        </w:rPr>
        <w:t xml:space="preserve">» </w:t>
      </w:r>
      <w:r w:rsidRPr="00BE32E3">
        <w:rPr>
          <w:color w:val="000000"/>
          <w:sz w:val="28"/>
          <w:lang w:val="ru-RU"/>
        </w:rPr>
        <w:t>–</w:t>
      </w:r>
      <w:r w:rsidRPr="00BE32E3">
        <w:rPr>
          <w:sz w:val="28"/>
          <w:szCs w:val="28"/>
          <w:lang w:val="ru-RU"/>
        </w:rPr>
        <w:t xml:space="preserve"> </w:t>
      </w:r>
      <w:hyperlink r:id="rId38" w:history="1">
        <w:r w:rsidRPr="00BE32E3">
          <w:rPr>
            <w:rStyle w:val="a5"/>
            <w:sz w:val="28"/>
            <w:szCs w:val="28"/>
            <w:lang w:val="ru-RU"/>
          </w:rPr>
          <w:t>www.consultant.ru</w:t>
        </w:r>
      </w:hyperlink>
      <w:r w:rsidRPr="00BE32E3">
        <w:rPr>
          <w:sz w:val="28"/>
          <w:szCs w:val="28"/>
          <w:lang w:val="ru-RU"/>
        </w:rPr>
        <w:t xml:space="preserve"> </w:t>
      </w:r>
    </w:p>
    <w:p w14:paraId="7ECF9B1B" w14:textId="77777777" w:rsidR="005E1A8E" w:rsidRPr="00BE32E3" w:rsidRDefault="005E1A8E" w:rsidP="0057032A">
      <w:pPr>
        <w:pStyle w:val="a6"/>
        <w:numPr>
          <w:ilvl w:val="0"/>
          <w:numId w:val="40"/>
        </w:numPr>
        <w:spacing w:after="0"/>
        <w:ind w:left="567" w:firstLine="0"/>
        <w:rPr>
          <w:sz w:val="28"/>
          <w:szCs w:val="28"/>
          <w:lang w:val="ru-RU"/>
        </w:rPr>
      </w:pPr>
      <w:r w:rsidRPr="00BE32E3">
        <w:rPr>
          <w:sz w:val="28"/>
          <w:szCs w:val="28"/>
          <w:lang w:val="ru-RU"/>
        </w:rPr>
        <w:t xml:space="preserve">Всё о будущей пенсии для учёбы и жизни [Электронный ресурс]. — URL: </w:t>
      </w:r>
      <w:hyperlink r:id="rId39" w:history="1">
        <w:r w:rsidRPr="00BE32E3">
          <w:rPr>
            <w:sz w:val="28"/>
            <w:szCs w:val="28"/>
            <w:lang w:val="ru-RU"/>
          </w:rPr>
          <w:t>http://www.pfrf.ru/files/id/press_center/pr/uchebnik/SchoolBook__2018_1.pdf</w:t>
        </w:r>
      </w:hyperlink>
    </w:p>
    <w:p w14:paraId="7D7E4C65" w14:textId="2A5C3CE4" w:rsidR="005E1A8E" w:rsidRPr="00BE32E3" w:rsidRDefault="005E1A8E" w:rsidP="0057032A">
      <w:pPr>
        <w:pStyle w:val="a6"/>
        <w:numPr>
          <w:ilvl w:val="0"/>
          <w:numId w:val="40"/>
        </w:numPr>
        <w:spacing w:after="0"/>
        <w:ind w:left="567" w:firstLine="0"/>
        <w:rPr>
          <w:sz w:val="28"/>
          <w:szCs w:val="28"/>
          <w:lang w:val="ru-RU"/>
        </w:rPr>
      </w:pPr>
      <w:r w:rsidRPr="00BE32E3">
        <w:rPr>
          <w:sz w:val="28"/>
          <w:szCs w:val="28"/>
          <w:lang w:val="ru-RU"/>
        </w:rPr>
        <w:t>Финансовые пирамиды и финансовое мошенничество: курс лекций [Электронный ресурс]. — URL:</w:t>
      </w:r>
      <w:r w:rsidR="0089429C">
        <w:rPr>
          <w:sz w:val="28"/>
          <w:szCs w:val="28"/>
          <w:lang w:val="ru-RU"/>
        </w:rPr>
        <w:t xml:space="preserve"> </w:t>
      </w:r>
      <w:r w:rsidRPr="00BE32E3">
        <w:rPr>
          <w:sz w:val="28"/>
          <w:szCs w:val="28"/>
          <w:lang w:val="ru-RU"/>
        </w:rPr>
        <w:t>https://fmc.hse.ru/vaginvideo</w:t>
      </w:r>
    </w:p>
    <w:p w14:paraId="7145CCFA" w14:textId="77777777" w:rsidR="005E1A8E" w:rsidRPr="00BE32E3" w:rsidRDefault="005E1A8E" w:rsidP="00483224">
      <w:pPr>
        <w:tabs>
          <w:tab w:val="left" w:pos="3825"/>
        </w:tabs>
        <w:ind w:left="567"/>
        <w:contextualSpacing/>
        <w:jc w:val="both"/>
        <w:rPr>
          <w:rFonts w:eastAsia="Calibri"/>
          <w:b/>
          <w:bCs/>
          <w:i/>
          <w:sz w:val="28"/>
          <w:szCs w:val="28"/>
          <w:lang w:val="ru-RU"/>
        </w:rPr>
      </w:pPr>
      <w:r w:rsidRPr="00BE32E3">
        <w:rPr>
          <w:rFonts w:eastAsia="Calibri"/>
          <w:b/>
          <w:bCs/>
          <w:i/>
          <w:sz w:val="28"/>
          <w:szCs w:val="28"/>
          <w:lang w:val="ru-RU"/>
        </w:rPr>
        <w:tab/>
      </w:r>
    </w:p>
    <w:p w14:paraId="1DD590A1" w14:textId="77777777" w:rsidR="005E1A8E" w:rsidRPr="005D707E" w:rsidRDefault="005E1A8E" w:rsidP="005E1A8E">
      <w:pPr>
        <w:ind w:left="720"/>
        <w:outlineLvl w:val="0"/>
        <w:rPr>
          <w:rFonts w:eastAsia="Calibri"/>
          <w:b/>
          <w:iCs/>
          <w:sz w:val="28"/>
          <w:szCs w:val="28"/>
          <w:lang w:val="ru-RU"/>
        </w:rPr>
      </w:pPr>
      <w:r>
        <w:rPr>
          <w:rFonts w:eastAsia="Calibri"/>
          <w:b/>
          <w:iCs/>
          <w:sz w:val="28"/>
          <w:szCs w:val="28"/>
          <w:lang w:val="ru-RU"/>
        </w:rPr>
        <w:t xml:space="preserve">4. </w:t>
      </w:r>
      <w:r w:rsidRPr="005D707E">
        <w:rPr>
          <w:rFonts w:eastAsia="Calibri"/>
          <w:b/>
          <w:iCs/>
          <w:sz w:val="28"/>
          <w:szCs w:val="28"/>
          <w:lang w:val="ru-RU"/>
        </w:rPr>
        <w:t>КОНТРОЛЬ И ОЦЕНКА РЕЗУЛЬТАТОВ ОСВОЕНИЯ УЧЕБНОЙ ДИСЦИПЛИНЫ</w:t>
      </w:r>
    </w:p>
    <w:p w14:paraId="251A2311" w14:textId="77777777" w:rsidR="005E1A8E" w:rsidRPr="00BE32E3" w:rsidRDefault="005E1A8E" w:rsidP="005E1A8E">
      <w:pPr>
        <w:pStyle w:val="a9"/>
        <w:ind w:left="1080"/>
        <w:outlineLvl w:val="0"/>
        <w:rPr>
          <w:rFonts w:eastAsia="Calibri"/>
          <w:b/>
          <w:i/>
          <w:sz w:val="28"/>
          <w:szCs w:val="28"/>
        </w:rPr>
      </w:pPr>
    </w:p>
    <w:tbl>
      <w:tblPr>
        <w:tblW w:w="504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12"/>
        <w:gridCol w:w="3045"/>
        <w:gridCol w:w="3047"/>
      </w:tblGrid>
      <w:tr w:rsidR="005E1A8E" w:rsidRPr="00DF309C" w14:paraId="41FCD3CB" w14:textId="77777777" w:rsidTr="00C759CE">
        <w:tc>
          <w:tcPr>
            <w:tcW w:w="1955" w:type="pct"/>
          </w:tcPr>
          <w:p w14:paraId="76C00DF4" w14:textId="77777777" w:rsidR="005E1A8E" w:rsidRPr="00DF309C" w:rsidRDefault="005E1A8E" w:rsidP="00C759CE">
            <w:pPr>
              <w:jc w:val="center"/>
              <w:rPr>
                <w:rFonts w:eastAsia="Calibri"/>
                <w:b/>
                <w:bCs/>
                <w:i/>
                <w:sz w:val="24"/>
                <w:szCs w:val="24"/>
                <w:lang w:val="ru-RU"/>
              </w:rPr>
            </w:pPr>
            <w:r w:rsidRPr="00DF309C">
              <w:rPr>
                <w:rFonts w:eastAsia="Calibri"/>
                <w:b/>
                <w:bCs/>
                <w:i/>
                <w:sz w:val="24"/>
                <w:szCs w:val="24"/>
                <w:lang w:val="ru-RU"/>
              </w:rPr>
              <w:t>Результаты обучения</w:t>
            </w:r>
          </w:p>
        </w:tc>
        <w:tc>
          <w:tcPr>
            <w:tcW w:w="1522" w:type="pct"/>
          </w:tcPr>
          <w:p w14:paraId="40E42E1F" w14:textId="77777777" w:rsidR="005E1A8E" w:rsidRPr="00DF309C" w:rsidRDefault="005E1A8E" w:rsidP="00C759CE">
            <w:pPr>
              <w:jc w:val="center"/>
              <w:rPr>
                <w:rFonts w:eastAsia="Calibri"/>
                <w:b/>
                <w:bCs/>
                <w:i/>
                <w:sz w:val="24"/>
                <w:szCs w:val="24"/>
                <w:lang w:val="ru-RU"/>
              </w:rPr>
            </w:pPr>
            <w:r w:rsidRPr="00DF309C">
              <w:rPr>
                <w:rFonts w:eastAsia="Calibri"/>
                <w:b/>
                <w:bCs/>
                <w:i/>
                <w:sz w:val="24"/>
                <w:szCs w:val="24"/>
                <w:lang w:val="ru-RU"/>
              </w:rPr>
              <w:t>Критерии оценки</w:t>
            </w:r>
          </w:p>
        </w:tc>
        <w:tc>
          <w:tcPr>
            <w:tcW w:w="1523" w:type="pct"/>
          </w:tcPr>
          <w:p w14:paraId="0CCA2512" w14:textId="77777777" w:rsidR="005E1A8E" w:rsidRPr="00DF309C" w:rsidRDefault="005E1A8E" w:rsidP="00C759CE">
            <w:pPr>
              <w:jc w:val="center"/>
              <w:rPr>
                <w:rFonts w:eastAsia="Calibri"/>
                <w:b/>
                <w:bCs/>
                <w:i/>
                <w:sz w:val="24"/>
                <w:szCs w:val="24"/>
                <w:lang w:val="ru-RU"/>
              </w:rPr>
            </w:pPr>
            <w:r w:rsidRPr="00DF309C">
              <w:rPr>
                <w:rFonts w:eastAsia="Calibri"/>
                <w:b/>
                <w:bCs/>
                <w:i/>
                <w:sz w:val="24"/>
                <w:szCs w:val="24"/>
                <w:lang w:val="ru-RU"/>
              </w:rPr>
              <w:t>Методы оценки</w:t>
            </w:r>
          </w:p>
        </w:tc>
      </w:tr>
      <w:tr w:rsidR="005E1A8E" w:rsidRPr="00DF309C" w14:paraId="3390206B" w14:textId="77777777" w:rsidTr="00C759CE">
        <w:tc>
          <w:tcPr>
            <w:tcW w:w="1955" w:type="pct"/>
          </w:tcPr>
          <w:p w14:paraId="1B55EBB0" w14:textId="77777777" w:rsidR="005E1A8E" w:rsidRPr="00DF309C" w:rsidRDefault="005E1A8E" w:rsidP="00C759CE">
            <w:pPr>
              <w:rPr>
                <w:rFonts w:eastAsia="Calibri"/>
                <w:bCs/>
                <w:i/>
                <w:sz w:val="24"/>
                <w:szCs w:val="24"/>
                <w:lang w:val="ru-RU"/>
              </w:rPr>
            </w:pPr>
            <w:r w:rsidRPr="00DF309C">
              <w:rPr>
                <w:rFonts w:eastAsia="Calibri"/>
                <w:bCs/>
                <w:i/>
                <w:sz w:val="24"/>
                <w:szCs w:val="24"/>
                <w:lang w:val="ru-RU"/>
              </w:rPr>
              <w:t>Перечень знаний, осваиваемых в рамках дисциплины</w:t>
            </w:r>
          </w:p>
          <w:p w14:paraId="4A3F89B7" w14:textId="77777777" w:rsidR="005E1A8E" w:rsidRPr="00DF309C" w:rsidRDefault="005E1A8E" w:rsidP="00C759CE">
            <w:pPr>
              <w:jc w:val="both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 xml:space="preserve">- применять нормативные акты, регулирующие отношения организации и государства в 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lastRenderedPageBreak/>
              <w:t>области налогообложения, Налоговый кодекс Российской Федерации;</w:t>
            </w:r>
          </w:p>
          <w:p w14:paraId="029315F7" w14:textId="77777777" w:rsidR="005E1A8E" w:rsidRPr="00DF309C" w:rsidRDefault="005E1A8E" w:rsidP="00C759CE">
            <w:pPr>
              <w:jc w:val="both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- объяснять экономическую сущность налогов;</w:t>
            </w:r>
          </w:p>
          <w:p w14:paraId="5FBE4818" w14:textId="77777777" w:rsidR="005E1A8E" w:rsidRPr="00DF309C" w:rsidRDefault="005E1A8E" w:rsidP="00C759CE">
            <w:pPr>
              <w:jc w:val="both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- знать принципы построения и элементы налоговых систем;</w:t>
            </w:r>
          </w:p>
          <w:p w14:paraId="21E0B6BC" w14:textId="77777777" w:rsidR="005E1A8E" w:rsidRPr="00DF309C" w:rsidRDefault="005E1A8E" w:rsidP="00C759CE">
            <w:pPr>
              <w:jc w:val="both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- классифицировать виды налогов в Российской Федерации и порядок их расчетов</w:t>
            </w:r>
          </w:p>
        </w:tc>
        <w:tc>
          <w:tcPr>
            <w:tcW w:w="1522" w:type="pct"/>
          </w:tcPr>
          <w:p w14:paraId="44CF17FF" w14:textId="77777777" w:rsidR="005E1A8E" w:rsidRPr="00DF309C" w:rsidRDefault="005E1A8E" w:rsidP="00C759CE">
            <w:pPr>
              <w:ind w:right="-147"/>
              <w:rPr>
                <w:rFonts w:eastAsia="Calibri"/>
                <w:bCs/>
                <w:i/>
                <w:sz w:val="24"/>
                <w:szCs w:val="24"/>
                <w:lang w:val="ru-RU"/>
              </w:rPr>
            </w:pPr>
            <w:r w:rsidRPr="00DF309C">
              <w:rPr>
                <w:rFonts w:eastAsia="Calibri"/>
                <w:bCs/>
                <w:i/>
                <w:sz w:val="24"/>
                <w:szCs w:val="24"/>
                <w:lang w:val="ru-RU"/>
              </w:rPr>
              <w:lastRenderedPageBreak/>
              <w:t>Характеристики демонстрируемых знаний, которые могут быть проверены</w:t>
            </w:r>
          </w:p>
          <w:p w14:paraId="57D87956" w14:textId="77777777" w:rsidR="005E1A8E" w:rsidRPr="00DF309C" w:rsidRDefault="005E1A8E" w:rsidP="00C759CE">
            <w:pPr>
              <w:jc w:val="both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 xml:space="preserve">- уровень освоения 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lastRenderedPageBreak/>
              <w:t>учебного материала;</w:t>
            </w:r>
          </w:p>
          <w:p w14:paraId="26B3C112" w14:textId="77777777" w:rsidR="005E1A8E" w:rsidRPr="00DF309C" w:rsidRDefault="005E1A8E" w:rsidP="00C759CE">
            <w:pPr>
              <w:jc w:val="both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-  умение использовать теоретические знания и практические умения при выполнении профессиональных задач;</w:t>
            </w:r>
          </w:p>
          <w:p w14:paraId="5902876F" w14:textId="77777777" w:rsidR="005E1A8E" w:rsidRPr="00DF309C" w:rsidRDefault="005E1A8E" w:rsidP="00C759CE">
            <w:pPr>
              <w:tabs>
                <w:tab w:val="left" w:pos="179"/>
              </w:tabs>
              <w:jc w:val="both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- уровень сформированности общих компетенций.</w:t>
            </w:r>
          </w:p>
        </w:tc>
        <w:tc>
          <w:tcPr>
            <w:tcW w:w="1523" w:type="pct"/>
          </w:tcPr>
          <w:p w14:paraId="51129A7E" w14:textId="77777777" w:rsidR="005E1A8E" w:rsidRPr="00DF309C" w:rsidRDefault="005E1A8E" w:rsidP="00C759CE">
            <w:pPr>
              <w:rPr>
                <w:rFonts w:eastAsia="Calibri"/>
                <w:bCs/>
                <w:i/>
                <w:sz w:val="24"/>
                <w:szCs w:val="24"/>
                <w:lang w:val="ru-RU"/>
              </w:rPr>
            </w:pPr>
            <w:r w:rsidRPr="00DF309C">
              <w:rPr>
                <w:rFonts w:eastAsia="Calibri"/>
                <w:bCs/>
                <w:i/>
                <w:sz w:val="24"/>
                <w:szCs w:val="24"/>
                <w:lang w:val="ru-RU"/>
              </w:rPr>
              <w:lastRenderedPageBreak/>
              <w:t>Какими процедурами производится оценка</w:t>
            </w:r>
          </w:p>
          <w:p w14:paraId="51BDC690" w14:textId="77777777" w:rsidR="005E1A8E" w:rsidRPr="00DF309C" w:rsidRDefault="005E1A8E" w:rsidP="00C759CE">
            <w:pPr>
              <w:jc w:val="both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Оценка результатов выполнения практических работ.</w:t>
            </w:r>
          </w:p>
          <w:p w14:paraId="787766A3" w14:textId="77777777" w:rsidR="005E1A8E" w:rsidRPr="00DF309C" w:rsidRDefault="005E1A8E" w:rsidP="00C759CE">
            <w:pPr>
              <w:jc w:val="both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lastRenderedPageBreak/>
              <w:t>Оценка результатов устного и письменного опроса.</w:t>
            </w:r>
          </w:p>
          <w:p w14:paraId="17A983BD" w14:textId="77777777" w:rsidR="005E1A8E" w:rsidRPr="00DF309C" w:rsidRDefault="005E1A8E" w:rsidP="00C759CE">
            <w:pPr>
              <w:jc w:val="both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Оценка результатов тестирования.</w:t>
            </w:r>
          </w:p>
          <w:p w14:paraId="5D2F9B56" w14:textId="77777777" w:rsidR="005E1A8E" w:rsidRPr="00DF309C" w:rsidRDefault="005E1A8E" w:rsidP="00C759CE">
            <w:pPr>
              <w:jc w:val="both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Оценка результатов самостоятельной работы.</w:t>
            </w:r>
          </w:p>
          <w:p w14:paraId="06671C7F" w14:textId="77777777" w:rsidR="005E1A8E" w:rsidRPr="00DF309C" w:rsidRDefault="005E1A8E" w:rsidP="00C759CE">
            <w:pPr>
              <w:jc w:val="both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Оценка результатов выполнения домашних заданий.</w:t>
            </w:r>
          </w:p>
          <w:p w14:paraId="3CBCD6FB" w14:textId="77777777" w:rsidR="005E1A8E" w:rsidRPr="00DF309C" w:rsidRDefault="005E1A8E" w:rsidP="00C759CE">
            <w:pPr>
              <w:jc w:val="both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Оценка результатов проведенного экзамена.</w:t>
            </w:r>
          </w:p>
        </w:tc>
      </w:tr>
      <w:tr w:rsidR="005E1A8E" w:rsidRPr="00DF309C" w14:paraId="264D4111" w14:textId="77777777" w:rsidTr="00C759CE">
        <w:trPr>
          <w:trHeight w:val="896"/>
        </w:trPr>
        <w:tc>
          <w:tcPr>
            <w:tcW w:w="1955" w:type="pct"/>
          </w:tcPr>
          <w:p w14:paraId="3B387C6B" w14:textId="77777777" w:rsidR="005E1A8E" w:rsidRPr="00DF309C" w:rsidRDefault="005E1A8E" w:rsidP="00C759CE">
            <w:pPr>
              <w:rPr>
                <w:rFonts w:eastAsia="Calibri"/>
                <w:bCs/>
                <w:i/>
                <w:sz w:val="24"/>
                <w:szCs w:val="24"/>
                <w:lang w:val="ru-RU"/>
              </w:rPr>
            </w:pPr>
            <w:r w:rsidRPr="00DF309C">
              <w:rPr>
                <w:rFonts w:eastAsia="Calibri"/>
                <w:bCs/>
                <w:i/>
                <w:sz w:val="24"/>
                <w:szCs w:val="24"/>
                <w:lang w:val="ru-RU"/>
              </w:rPr>
              <w:lastRenderedPageBreak/>
              <w:t>Перечень умений, осваиваемых в рамках дисциплины</w:t>
            </w:r>
          </w:p>
          <w:p w14:paraId="0109DCA8" w14:textId="77777777" w:rsidR="005E1A8E" w:rsidRPr="00DF309C" w:rsidRDefault="005E1A8E" w:rsidP="00C759CE">
            <w:pPr>
              <w:jc w:val="both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- распознавать задачу и/или проблему в профессиональном и/или социальном контексте; анализировать задачу и/или проблему и выделять её составные части; определять этапы решения задачи; выявлять и эффективно искать информацию, необходимую для решения задачи и/или проблемы;</w:t>
            </w:r>
          </w:p>
          <w:p w14:paraId="7262CCF4" w14:textId="77777777" w:rsidR="005E1A8E" w:rsidRPr="00DF309C" w:rsidRDefault="005E1A8E" w:rsidP="00C759CE">
            <w:pPr>
              <w:jc w:val="both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- составить план действия; определить необходимые ресурсы;</w:t>
            </w:r>
          </w:p>
          <w:p w14:paraId="535DA81F" w14:textId="77777777" w:rsidR="005E1A8E" w:rsidRPr="00DF309C" w:rsidRDefault="005E1A8E" w:rsidP="00C759CE">
            <w:pPr>
              <w:jc w:val="both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- владеть актуальными методами работы в профессиональной и смежных сферах; реализовать составленный план; оценивать результат и последствия своих действий (самостоятельно или с помощью наставника);</w:t>
            </w:r>
          </w:p>
          <w:p w14:paraId="4B079FD4" w14:textId="77777777" w:rsidR="005E1A8E" w:rsidRPr="00DF309C" w:rsidRDefault="005E1A8E" w:rsidP="00C759CE">
            <w:pPr>
              <w:jc w:val="both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- определять задачи для поиска информации; определять необходимые источники информации; планировать процесс поиска; структурировать получаемую информацию; выделять наиболее значимое в перечне информации; оценивать практическую значимость результатов поиска; оформлять результаты поиска;</w:t>
            </w:r>
          </w:p>
          <w:p w14:paraId="7E8B5770" w14:textId="77777777" w:rsidR="005E1A8E" w:rsidRPr="00DF309C" w:rsidRDefault="005E1A8E" w:rsidP="00C759CE">
            <w:pPr>
              <w:jc w:val="both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- определять актуальность нормативно-правовой документации в профессиональной деятельности; применять современную научную профессиональную терминологию; определять и выстраивать траектории профессионального развития и самообразования;</w:t>
            </w:r>
          </w:p>
          <w:p w14:paraId="42A65235" w14:textId="77777777" w:rsidR="005E1A8E" w:rsidRPr="00DF309C" w:rsidRDefault="005E1A8E" w:rsidP="00C759CE">
            <w:pPr>
              <w:jc w:val="both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lastRenderedPageBreak/>
              <w:t>- организовывать работу коллектива и команды; взаимодействовать с коллегами, руководством, клиентами в ходе профессиональной деятельности;</w:t>
            </w:r>
          </w:p>
          <w:p w14:paraId="01AC921A" w14:textId="77777777" w:rsidR="005E1A8E" w:rsidRPr="00DF309C" w:rsidRDefault="005E1A8E" w:rsidP="00C759CE">
            <w:pPr>
              <w:jc w:val="both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- грамотно излагать свои мысли и оформлять документы по профессиональной тематике на государственном языке, проявлять толерантность в рабочем коллективе;</w:t>
            </w:r>
          </w:p>
          <w:p w14:paraId="546D9090" w14:textId="77777777" w:rsidR="005E1A8E" w:rsidRPr="00DF309C" w:rsidRDefault="005E1A8E" w:rsidP="00C759CE">
            <w:pPr>
              <w:jc w:val="both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- применять средства информационных технологий для решения профессиональных задач; использовать современное программное обеспечение;</w:t>
            </w:r>
          </w:p>
          <w:p w14:paraId="0A4FC919" w14:textId="77777777" w:rsidR="005E1A8E" w:rsidRPr="00DF309C" w:rsidRDefault="005E1A8E" w:rsidP="00C759CE">
            <w:pPr>
              <w:jc w:val="both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- 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темы; участвовать в диалогах на знакомые общие и профессиональные темы; строить простые высказывания о себе и о своей профессиональной деятельности; кратко обосновывать и объяснить свои действия (текущие и планируемые); писать простые связные сообщения на знакомые или интересующие профессиональные темы.</w:t>
            </w:r>
          </w:p>
          <w:p w14:paraId="31E273F6" w14:textId="77777777" w:rsidR="005E1A8E" w:rsidRPr="00DF309C" w:rsidRDefault="005E1A8E" w:rsidP="00C759CE">
            <w:pPr>
              <w:jc w:val="both"/>
              <w:rPr>
                <w:rFonts w:eastAsia="Calibri"/>
                <w:bCs/>
                <w:sz w:val="24"/>
                <w:szCs w:val="24"/>
                <w:lang w:val="ru-RU"/>
              </w:rPr>
            </w:pPr>
          </w:p>
        </w:tc>
        <w:tc>
          <w:tcPr>
            <w:tcW w:w="1522" w:type="pct"/>
          </w:tcPr>
          <w:p w14:paraId="578780D4" w14:textId="77777777" w:rsidR="005E1A8E" w:rsidRPr="00DF309C" w:rsidRDefault="005E1A8E" w:rsidP="00C759CE">
            <w:pPr>
              <w:jc w:val="both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lastRenderedPageBreak/>
              <w:t>Демонстрация умений ориентироваться в действующем налоговом законодательстве Российской Федерации.</w:t>
            </w:r>
          </w:p>
          <w:p w14:paraId="04662467" w14:textId="77777777" w:rsidR="005E1A8E" w:rsidRPr="00DF309C" w:rsidRDefault="005E1A8E" w:rsidP="00C759CE">
            <w:pPr>
              <w:jc w:val="both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Демонстрация умений о</w:t>
            </w:r>
            <w:r w:rsidRPr="00DF309C">
              <w:rPr>
                <w:color w:val="000000"/>
                <w:sz w:val="24"/>
                <w:szCs w:val="24"/>
                <w:lang w:val="ru-RU"/>
              </w:rPr>
              <w:t>пределять и производить расчет суммы налога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.</w:t>
            </w:r>
          </w:p>
          <w:p w14:paraId="5D8F3FA9" w14:textId="77777777" w:rsidR="005E1A8E" w:rsidRPr="00DF309C" w:rsidRDefault="005E1A8E" w:rsidP="00C759CE">
            <w:pPr>
              <w:jc w:val="both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 xml:space="preserve">Демонстрация умений составлять </w:t>
            </w:r>
            <w:r w:rsidRPr="00DF309C">
              <w:rPr>
                <w:color w:val="000000"/>
                <w:sz w:val="24"/>
                <w:szCs w:val="24"/>
                <w:lang w:val="ru-RU"/>
              </w:rPr>
              <w:t>налоговую декларацию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.</w:t>
            </w:r>
          </w:p>
        </w:tc>
        <w:tc>
          <w:tcPr>
            <w:tcW w:w="1523" w:type="pct"/>
          </w:tcPr>
          <w:p w14:paraId="5B8A11BB" w14:textId="77777777" w:rsidR="005E1A8E" w:rsidRPr="00DF309C" w:rsidRDefault="005E1A8E" w:rsidP="00C759CE">
            <w:pPr>
              <w:jc w:val="both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Оценка результатов выполнения практических работ.</w:t>
            </w:r>
          </w:p>
          <w:p w14:paraId="5AD71CE2" w14:textId="77777777" w:rsidR="005E1A8E" w:rsidRPr="00DF309C" w:rsidRDefault="005E1A8E" w:rsidP="00C759CE">
            <w:pPr>
              <w:jc w:val="both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Оценка результатов устного и письменного опроса.</w:t>
            </w:r>
          </w:p>
          <w:p w14:paraId="097BDDCD" w14:textId="77777777" w:rsidR="005E1A8E" w:rsidRPr="00DF309C" w:rsidRDefault="005E1A8E" w:rsidP="00C759CE">
            <w:pPr>
              <w:jc w:val="both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Оценка результатов тестирования.</w:t>
            </w:r>
          </w:p>
          <w:p w14:paraId="6FF8B0D3" w14:textId="77777777" w:rsidR="005E1A8E" w:rsidRPr="00DF309C" w:rsidRDefault="005E1A8E" w:rsidP="00C759CE">
            <w:pPr>
              <w:jc w:val="both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Оценка результатов самостоятельной работы.</w:t>
            </w:r>
          </w:p>
          <w:p w14:paraId="32A48710" w14:textId="77777777" w:rsidR="005E1A8E" w:rsidRPr="00DF309C" w:rsidRDefault="005E1A8E" w:rsidP="00C759CE">
            <w:pPr>
              <w:jc w:val="both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Оценка результатов выполнения домашних заданий.</w:t>
            </w:r>
          </w:p>
          <w:p w14:paraId="6CDE46C1" w14:textId="77777777" w:rsidR="005E1A8E" w:rsidRPr="00DF309C" w:rsidRDefault="005E1A8E" w:rsidP="00C759CE">
            <w:pPr>
              <w:jc w:val="both"/>
              <w:rPr>
                <w:rFonts w:eastAsia="Calibri"/>
                <w:bCs/>
                <w:sz w:val="24"/>
                <w:szCs w:val="24"/>
              </w:rPr>
            </w:pPr>
            <w:proofErr w:type="spellStart"/>
            <w:r w:rsidRPr="00DF309C">
              <w:rPr>
                <w:rFonts w:eastAsia="Calibri"/>
                <w:bCs/>
                <w:sz w:val="24"/>
                <w:szCs w:val="24"/>
              </w:rPr>
              <w:t>Оценка</w:t>
            </w:r>
            <w:proofErr w:type="spellEnd"/>
            <w:r w:rsidRPr="00DF309C">
              <w:rPr>
                <w:rFonts w:eastAsia="Calibri"/>
                <w:bCs/>
                <w:sz w:val="24"/>
                <w:szCs w:val="24"/>
              </w:rPr>
              <w:t xml:space="preserve"> </w:t>
            </w:r>
            <w:proofErr w:type="spellStart"/>
            <w:r w:rsidRPr="00DF309C">
              <w:rPr>
                <w:rFonts w:eastAsia="Calibri"/>
                <w:bCs/>
                <w:sz w:val="24"/>
                <w:szCs w:val="24"/>
              </w:rPr>
              <w:t>результатов</w:t>
            </w:r>
            <w:proofErr w:type="spellEnd"/>
            <w:r w:rsidRPr="00DF309C">
              <w:rPr>
                <w:rFonts w:eastAsia="Calibri"/>
                <w:bCs/>
                <w:sz w:val="24"/>
                <w:szCs w:val="24"/>
              </w:rPr>
              <w:t xml:space="preserve"> </w:t>
            </w:r>
            <w:proofErr w:type="spellStart"/>
            <w:r w:rsidRPr="00DF309C">
              <w:rPr>
                <w:rFonts w:eastAsia="Calibri"/>
                <w:bCs/>
                <w:sz w:val="24"/>
                <w:szCs w:val="24"/>
              </w:rPr>
              <w:t>проведенного</w:t>
            </w:r>
            <w:proofErr w:type="spellEnd"/>
            <w:r w:rsidRPr="00DF309C">
              <w:rPr>
                <w:rFonts w:eastAsia="Calibri"/>
                <w:bCs/>
                <w:sz w:val="24"/>
                <w:szCs w:val="24"/>
              </w:rPr>
              <w:t xml:space="preserve"> </w:t>
            </w:r>
            <w:proofErr w:type="spellStart"/>
            <w:r w:rsidRPr="00DF309C">
              <w:rPr>
                <w:rFonts w:eastAsia="Calibri"/>
                <w:bCs/>
                <w:sz w:val="24"/>
                <w:szCs w:val="24"/>
              </w:rPr>
              <w:t>экзамена</w:t>
            </w:r>
            <w:proofErr w:type="spellEnd"/>
            <w:r w:rsidRPr="00DF309C">
              <w:rPr>
                <w:rFonts w:eastAsia="Calibri"/>
                <w:bCs/>
                <w:sz w:val="24"/>
                <w:szCs w:val="24"/>
              </w:rPr>
              <w:t>.</w:t>
            </w:r>
          </w:p>
        </w:tc>
      </w:tr>
    </w:tbl>
    <w:p w14:paraId="7CC5F2D4" w14:textId="77777777" w:rsidR="005E1A8E" w:rsidRPr="00840A0E" w:rsidRDefault="005E1A8E" w:rsidP="005E1A8E">
      <w:pPr>
        <w:rPr>
          <w:lang w:val="ru-RU"/>
        </w:rPr>
      </w:pPr>
    </w:p>
    <w:p w14:paraId="42067545" w14:textId="77777777" w:rsidR="00806B7D" w:rsidRDefault="00806B7D"/>
    <w:sectPr w:rsidR="00806B7D" w:rsidSect="00C759CE">
      <w:pgSz w:w="11905" w:h="16837"/>
      <w:pgMar w:top="992" w:right="1360" w:bottom="1133" w:left="850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4D58D3D" w14:textId="77777777" w:rsidR="000F12B3" w:rsidRDefault="000F12B3" w:rsidP="00BC1440">
      <w:r>
        <w:separator/>
      </w:r>
    </w:p>
  </w:endnote>
  <w:endnote w:type="continuationSeparator" w:id="0">
    <w:p w14:paraId="0BE1FF6D" w14:textId="77777777" w:rsidR="000F12B3" w:rsidRDefault="000F12B3" w:rsidP="00BC14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ndalus">
    <w:altName w:val="Times New Roman"/>
    <w:charset w:val="00"/>
    <w:family w:val="roman"/>
    <w:pitch w:val="variable"/>
    <w:sig w:usb0="00002003" w:usb1="80000000" w:usb2="00000008" w:usb3="00000000" w:csb0="0000004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,Bold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 New Roman,BoldItalic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70635687"/>
      <w:docPartObj>
        <w:docPartGallery w:val="Page Numbers (Bottom of Page)"/>
        <w:docPartUnique/>
      </w:docPartObj>
    </w:sdtPr>
    <w:sdtEndPr/>
    <w:sdtContent>
      <w:p w14:paraId="4E83DD05" w14:textId="5586E3D3" w:rsidR="00C759CE" w:rsidRDefault="00C759CE">
        <w:pPr>
          <w:pStyle w:val="af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81B4C" w:rsidRPr="00D81B4C">
          <w:rPr>
            <w:noProof/>
            <w:lang w:val="ru-RU"/>
          </w:rPr>
          <w:t>2</w:t>
        </w:r>
        <w:r>
          <w:fldChar w:fldCharType="end"/>
        </w:r>
      </w:p>
    </w:sdtContent>
  </w:sdt>
  <w:p w14:paraId="31A8DAD9" w14:textId="77777777" w:rsidR="00C759CE" w:rsidRDefault="00C759CE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32"/>
    </w:tblGrid>
    <w:tr w:rsidR="00C759CE" w14:paraId="588AA5EB" w14:textId="77777777">
      <w:tc>
        <w:tcPr>
          <w:tcW w:w="8796" w:type="dxa"/>
        </w:tcPr>
        <w:p w14:paraId="0340467B" w14:textId="77777777" w:rsidR="00C759CE" w:rsidRDefault="00C759CE">
          <w:pPr>
            <w:pStyle w:val="EmptyLayoutCell"/>
          </w:pPr>
        </w:p>
      </w:tc>
      <w:tc>
        <w:tcPr>
          <w:tcW w:w="708" w:type="dxa"/>
        </w:tcPr>
        <w:p w14:paraId="53DC8080" w14:textId="77777777" w:rsidR="00C759CE" w:rsidRDefault="00C759CE">
          <w:pPr>
            <w:pStyle w:val="EmptyLayoutCell"/>
          </w:pPr>
        </w:p>
      </w:tc>
      <w:tc>
        <w:tcPr>
          <w:tcW w:w="132" w:type="dxa"/>
        </w:tcPr>
        <w:p w14:paraId="4D3A8199" w14:textId="77777777" w:rsidR="00C759CE" w:rsidRDefault="00C759CE">
          <w:pPr>
            <w:pStyle w:val="EmptyLayoutCell"/>
          </w:pPr>
        </w:p>
      </w:tc>
    </w:tr>
    <w:tr w:rsidR="00C759CE" w14:paraId="10AFD9E3" w14:textId="77777777">
      <w:tc>
        <w:tcPr>
          <w:tcW w:w="8796" w:type="dxa"/>
        </w:tcPr>
        <w:p w14:paraId="5A0C1252" w14:textId="77777777" w:rsidR="00C759CE" w:rsidRDefault="00C759CE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 w:rsidR="00C759CE" w14:paraId="385115C4" w14:textId="77777777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14:paraId="1C27A77D" w14:textId="77777777" w:rsidR="00C759CE" w:rsidRDefault="00C759CE"/>
            </w:tc>
          </w:tr>
        </w:tbl>
        <w:p w14:paraId="19BCD241" w14:textId="77777777" w:rsidR="00C759CE" w:rsidRDefault="00C759CE"/>
      </w:tc>
      <w:tc>
        <w:tcPr>
          <w:tcW w:w="132" w:type="dxa"/>
        </w:tcPr>
        <w:p w14:paraId="7BDAB71D" w14:textId="77777777" w:rsidR="00C759CE" w:rsidRDefault="00C759CE">
          <w:pPr>
            <w:pStyle w:val="EmptyLayoutCell"/>
          </w:pPr>
        </w:p>
      </w:tc>
    </w:tr>
  </w:tbl>
  <w:p w14:paraId="454680CD" w14:textId="77777777" w:rsidR="00C759CE" w:rsidRDefault="00C759CE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B38E4C3" w14:textId="77777777" w:rsidR="000F12B3" w:rsidRDefault="000F12B3" w:rsidP="00BC1440">
      <w:r>
        <w:separator/>
      </w:r>
    </w:p>
  </w:footnote>
  <w:footnote w:type="continuationSeparator" w:id="0">
    <w:p w14:paraId="1C246E94" w14:textId="77777777" w:rsidR="000F12B3" w:rsidRDefault="000F12B3" w:rsidP="00BC14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405CF5"/>
    <w:multiLevelType w:val="hybridMultilevel"/>
    <w:tmpl w:val="23409532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1" w:hanging="360"/>
      </w:pPr>
    </w:lvl>
    <w:lvl w:ilvl="2" w:tplc="0419001B" w:tentative="1">
      <w:start w:val="1"/>
      <w:numFmt w:val="lowerRoman"/>
      <w:lvlText w:val="%3."/>
      <w:lvlJc w:val="right"/>
      <w:pPr>
        <w:ind w:left="2161" w:hanging="180"/>
      </w:pPr>
    </w:lvl>
    <w:lvl w:ilvl="3" w:tplc="0419000F" w:tentative="1">
      <w:start w:val="1"/>
      <w:numFmt w:val="decimal"/>
      <w:lvlText w:val="%4."/>
      <w:lvlJc w:val="left"/>
      <w:pPr>
        <w:ind w:left="2881" w:hanging="360"/>
      </w:pPr>
    </w:lvl>
    <w:lvl w:ilvl="4" w:tplc="04190019" w:tentative="1">
      <w:start w:val="1"/>
      <w:numFmt w:val="lowerLetter"/>
      <w:lvlText w:val="%5."/>
      <w:lvlJc w:val="left"/>
      <w:pPr>
        <w:ind w:left="3601" w:hanging="360"/>
      </w:pPr>
    </w:lvl>
    <w:lvl w:ilvl="5" w:tplc="0419001B" w:tentative="1">
      <w:start w:val="1"/>
      <w:numFmt w:val="lowerRoman"/>
      <w:lvlText w:val="%6."/>
      <w:lvlJc w:val="right"/>
      <w:pPr>
        <w:ind w:left="4321" w:hanging="180"/>
      </w:pPr>
    </w:lvl>
    <w:lvl w:ilvl="6" w:tplc="0419000F" w:tentative="1">
      <w:start w:val="1"/>
      <w:numFmt w:val="decimal"/>
      <w:lvlText w:val="%7."/>
      <w:lvlJc w:val="left"/>
      <w:pPr>
        <w:ind w:left="5041" w:hanging="360"/>
      </w:pPr>
    </w:lvl>
    <w:lvl w:ilvl="7" w:tplc="04190019" w:tentative="1">
      <w:start w:val="1"/>
      <w:numFmt w:val="lowerLetter"/>
      <w:lvlText w:val="%8."/>
      <w:lvlJc w:val="left"/>
      <w:pPr>
        <w:ind w:left="5761" w:hanging="360"/>
      </w:pPr>
    </w:lvl>
    <w:lvl w:ilvl="8" w:tplc="0419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1">
    <w:nsid w:val="096B033C"/>
    <w:multiLevelType w:val="hybridMultilevel"/>
    <w:tmpl w:val="EEA608F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6B3CC6"/>
    <w:multiLevelType w:val="hybridMultilevel"/>
    <w:tmpl w:val="2E2E0D40"/>
    <w:lvl w:ilvl="0" w:tplc="BEDA4A6A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383C0A"/>
    <w:multiLevelType w:val="hybridMultilevel"/>
    <w:tmpl w:val="19089BDA"/>
    <w:lvl w:ilvl="0" w:tplc="893C36AE">
      <w:numFmt w:val="bullet"/>
      <w:lvlText w:val="−"/>
      <w:lvlJc w:val="left"/>
      <w:pPr>
        <w:tabs>
          <w:tab w:val="num" w:pos="3927"/>
        </w:tabs>
        <w:ind w:left="3567" w:firstLine="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0F795955"/>
    <w:multiLevelType w:val="multilevel"/>
    <w:tmpl w:val="A63255F8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54" w:hanging="60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</w:rPr>
    </w:lvl>
  </w:abstractNum>
  <w:abstractNum w:abstractNumId="5">
    <w:nsid w:val="196568D2"/>
    <w:multiLevelType w:val="hybridMultilevel"/>
    <w:tmpl w:val="A086D184"/>
    <w:lvl w:ilvl="0" w:tplc="AAD4261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E92A89"/>
    <w:multiLevelType w:val="hybridMultilevel"/>
    <w:tmpl w:val="FEF00C5A"/>
    <w:lvl w:ilvl="0" w:tplc="73E6B4F8">
      <w:start w:val="1"/>
      <w:numFmt w:val="bullet"/>
      <w:lvlText w:val="-"/>
      <w:lvlJc w:val="left"/>
      <w:pPr>
        <w:ind w:left="720" w:hanging="360"/>
      </w:pPr>
      <w:rPr>
        <w:rFonts w:ascii="Andalus" w:hAnsi="Andalu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9A13BC"/>
    <w:multiLevelType w:val="multilevel"/>
    <w:tmpl w:val="8AE641BE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2"/>
      <w:numFmt w:val="decimal"/>
      <w:isLgl/>
      <w:lvlText w:val="%1.%2."/>
      <w:lvlJc w:val="left"/>
      <w:pPr>
        <w:ind w:left="1284" w:hanging="7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58" w:hanging="7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7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0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7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12" w:hanging="2160"/>
      </w:pPr>
      <w:rPr>
        <w:rFonts w:hint="default"/>
      </w:rPr>
    </w:lvl>
  </w:abstractNum>
  <w:abstractNum w:abstractNumId="8">
    <w:nsid w:val="210D2689"/>
    <w:multiLevelType w:val="multilevel"/>
    <w:tmpl w:val="5D864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4B3100E"/>
    <w:multiLevelType w:val="hybridMultilevel"/>
    <w:tmpl w:val="45E24A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4C5413E"/>
    <w:multiLevelType w:val="hybridMultilevel"/>
    <w:tmpl w:val="FB30F7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73B38E6"/>
    <w:multiLevelType w:val="hybridMultilevel"/>
    <w:tmpl w:val="BDD2BF28"/>
    <w:lvl w:ilvl="0" w:tplc="8C44B816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D084B3C"/>
    <w:multiLevelType w:val="hybridMultilevel"/>
    <w:tmpl w:val="E8A47C2E"/>
    <w:lvl w:ilvl="0" w:tplc="517A0E5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3091547A"/>
    <w:multiLevelType w:val="hybridMultilevel"/>
    <w:tmpl w:val="10D2C2E6"/>
    <w:lvl w:ilvl="0" w:tplc="73E6B4F8">
      <w:start w:val="1"/>
      <w:numFmt w:val="bullet"/>
      <w:lvlText w:val="-"/>
      <w:lvlJc w:val="left"/>
      <w:pPr>
        <w:ind w:left="720" w:hanging="360"/>
      </w:pPr>
      <w:rPr>
        <w:rFonts w:ascii="Andalus" w:hAnsi="Andalu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6C0278B"/>
    <w:multiLevelType w:val="hybridMultilevel"/>
    <w:tmpl w:val="B2E218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31D7D07"/>
    <w:multiLevelType w:val="hybridMultilevel"/>
    <w:tmpl w:val="9506753E"/>
    <w:lvl w:ilvl="0" w:tplc="1924F48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3C7715F"/>
    <w:multiLevelType w:val="hybridMultilevel"/>
    <w:tmpl w:val="32FEA4CA"/>
    <w:lvl w:ilvl="0" w:tplc="73E6B4F8">
      <w:start w:val="1"/>
      <w:numFmt w:val="bullet"/>
      <w:lvlText w:val="-"/>
      <w:lvlJc w:val="left"/>
      <w:pPr>
        <w:ind w:left="720" w:hanging="360"/>
      </w:pPr>
      <w:rPr>
        <w:rFonts w:ascii="Andalus" w:hAnsi="Andalu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574453B"/>
    <w:multiLevelType w:val="hybridMultilevel"/>
    <w:tmpl w:val="3FBA3A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9573FBB"/>
    <w:multiLevelType w:val="hybridMultilevel"/>
    <w:tmpl w:val="9654A98E"/>
    <w:lvl w:ilvl="0" w:tplc="35F0906C">
      <w:start w:val="1"/>
      <w:numFmt w:val="decimal"/>
      <w:lvlText w:val="%1."/>
      <w:lvlJc w:val="left"/>
      <w:pPr>
        <w:ind w:left="1429" w:hanging="360"/>
      </w:pPr>
      <w:rPr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4D087842"/>
    <w:multiLevelType w:val="hybridMultilevel"/>
    <w:tmpl w:val="AE72EFCE"/>
    <w:lvl w:ilvl="0" w:tplc="73E6B4F8">
      <w:start w:val="1"/>
      <w:numFmt w:val="bullet"/>
      <w:lvlText w:val="-"/>
      <w:lvlJc w:val="left"/>
      <w:pPr>
        <w:ind w:left="720" w:hanging="360"/>
      </w:pPr>
      <w:rPr>
        <w:rFonts w:ascii="Andalus" w:hAnsi="Andalu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D101248"/>
    <w:multiLevelType w:val="hybridMultilevel"/>
    <w:tmpl w:val="E25EED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13A5704"/>
    <w:multiLevelType w:val="hybridMultilevel"/>
    <w:tmpl w:val="16143E46"/>
    <w:lvl w:ilvl="0" w:tplc="73E6B4F8">
      <w:start w:val="1"/>
      <w:numFmt w:val="bullet"/>
      <w:lvlText w:val="-"/>
      <w:lvlJc w:val="left"/>
      <w:pPr>
        <w:ind w:left="720" w:hanging="360"/>
      </w:pPr>
      <w:rPr>
        <w:rFonts w:ascii="Andalus" w:hAnsi="Andalu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7907EE5"/>
    <w:multiLevelType w:val="multilevel"/>
    <w:tmpl w:val="DDDCD2E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3">
    <w:nsid w:val="57B164E3"/>
    <w:multiLevelType w:val="hybridMultilevel"/>
    <w:tmpl w:val="2A8ECE4C"/>
    <w:lvl w:ilvl="0" w:tplc="ED5A3B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9E44D7A"/>
    <w:multiLevelType w:val="hybridMultilevel"/>
    <w:tmpl w:val="FAC4B8A4"/>
    <w:lvl w:ilvl="0" w:tplc="517A0E5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>
    <w:nsid w:val="5BCF5639"/>
    <w:multiLevelType w:val="hybridMultilevel"/>
    <w:tmpl w:val="BA7A55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BD00E3E"/>
    <w:multiLevelType w:val="hybridMultilevel"/>
    <w:tmpl w:val="009CB524"/>
    <w:lvl w:ilvl="0" w:tplc="893C36AE"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1A24AB1"/>
    <w:multiLevelType w:val="hybridMultilevel"/>
    <w:tmpl w:val="68D40616"/>
    <w:lvl w:ilvl="0" w:tplc="73E6B4F8">
      <w:start w:val="1"/>
      <w:numFmt w:val="bullet"/>
      <w:lvlText w:val="-"/>
      <w:lvlJc w:val="left"/>
      <w:pPr>
        <w:ind w:left="720" w:hanging="360"/>
      </w:pPr>
      <w:rPr>
        <w:rFonts w:ascii="Andalus" w:hAnsi="Andalu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1E316F1"/>
    <w:multiLevelType w:val="hybridMultilevel"/>
    <w:tmpl w:val="BB82F7BA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9">
    <w:nsid w:val="663F555D"/>
    <w:multiLevelType w:val="multilevel"/>
    <w:tmpl w:val="BF20CD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ascii="Times New Roman" w:hAnsi="Times New Roman" w:cs="Times New Roman" w:hint="default"/>
        <w:b/>
        <w:bCs w:val="0"/>
        <w:sz w:val="30"/>
      </w:rPr>
    </w:lvl>
    <w:lvl w:ilvl="2">
      <w:start w:val="1"/>
      <w:numFmt w:val="decimalZero"/>
      <w:isLgl/>
      <w:lvlText w:val="%1.%2.%3."/>
      <w:lvlJc w:val="left"/>
      <w:pPr>
        <w:ind w:left="1080" w:hanging="720"/>
      </w:pPr>
      <w:rPr>
        <w:rFonts w:ascii="Calibri" w:hAnsi="Calibri" w:hint="default"/>
        <w:b w:val="0"/>
        <w:sz w:val="3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ascii="Calibri" w:hAnsi="Calibri" w:hint="default"/>
        <w:b w:val="0"/>
        <w:sz w:val="3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Calibri" w:hAnsi="Calibri" w:hint="default"/>
        <w:b w:val="0"/>
        <w:sz w:val="3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ascii="Calibri" w:hAnsi="Calibri" w:hint="default"/>
        <w:b w:val="0"/>
        <w:sz w:val="3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ascii="Calibri" w:hAnsi="Calibri" w:hint="default"/>
        <w:b w:val="0"/>
        <w:sz w:val="3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ascii="Calibri" w:hAnsi="Calibri" w:hint="default"/>
        <w:b w:val="0"/>
        <w:sz w:val="3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ascii="Calibri" w:hAnsi="Calibri" w:hint="default"/>
        <w:b w:val="0"/>
        <w:sz w:val="30"/>
      </w:rPr>
    </w:lvl>
  </w:abstractNum>
  <w:abstractNum w:abstractNumId="30">
    <w:nsid w:val="677420CF"/>
    <w:multiLevelType w:val="hybridMultilevel"/>
    <w:tmpl w:val="C0BEE93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B951014"/>
    <w:multiLevelType w:val="hybridMultilevel"/>
    <w:tmpl w:val="0B704390"/>
    <w:lvl w:ilvl="0" w:tplc="73E6B4F8">
      <w:start w:val="1"/>
      <w:numFmt w:val="bullet"/>
      <w:lvlText w:val="-"/>
      <w:lvlJc w:val="left"/>
      <w:pPr>
        <w:ind w:left="720" w:hanging="360"/>
      </w:pPr>
      <w:rPr>
        <w:rFonts w:ascii="Andalus" w:hAnsi="Andalu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1AD5BE8"/>
    <w:multiLevelType w:val="hybridMultilevel"/>
    <w:tmpl w:val="3CB8C3F4"/>
    <w:lvl w:ilvl="0" w:tplc="5D68D1C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2033A20"/>
    <w:multiLevelType w:val="multilevel"/>
    <w:tmpl w:val="4C54B43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2"/>
      <w:numFmt w:val="decimal"/>
      <w:isLgl/>
      <w:lvlText w:val="%1.%2."/>
      <w:lvlJc w:val="left"/>
      <w:pPr>
        <w:ind w:left="12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7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0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7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12" w:hanging="2160"/>
      </w:pPr>
      <w:rPr>
        <w:rFonts w:hint="default"/>
      </w:rPr>
    </w:lvl>
  </w:abstractNum>
  <w:abstractNum w:abstractNumId="34">
    <w:nsid w:val="72DA6AF9"/>
    <w:multiLevelType w:val="hybridMultilevel"/>
    <w:tmpl w:val="3FBA3A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85775E8"/>
    <w:multiLevelType w:val="hybridMultilevel"/>
    <w:tmpl w:val="332A532E"/>
    <w:lvl w:ilvl="0" w:tplc="73E6B4F8">
      <w:start w:val="1"/>
      <w:numFmt w:val="bullet"/>
      <w:lvlText w:val="-"/>
      <w:lvlJc w:val="left"/>
      <w:pPr>
        <w:ind w:left="720" w:hanging="360"/>
      </w:pPr>
      <w:rPr>
        <w:rFonts w:ascii="Andalus" w:hAnsi="Andalu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896667D"/>
    <w:multiLevelType w:val="hybridMultilevel"/>
    <w:tmpl w:val="6FC8B696"/>
    <w:lvl w:ilvl="0" w:tplc="ACEAFECC">
      <w:start w:val="1"/>
      <w:numFmt w:val="decimal"/>
      <w:lvlText w:val="%1."/>
      <w:lvlJc w:val="left"/>
      <w:pPr>
        <w:ind w:left="825" w:hanging="465"/>
      </w:pPr>
      <w:rPr>
        <w:rFonts w:eastAsia="Calibri" w:hint="default"/>
        <w:b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D322E2F"/>
    <w:multiLevelType w:val="hybridMultilevel"/>
    <w:tmpl w:val="BDD2BF28"/>
    <w:lvl w:ilvl="0" w:tplc="8C44B816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DF85A98"/>
    <w:multiLevelType w:val="multilevel"/>
    <w:tmpl w:val="35A8C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</w:num>
  <w:num w:numId="3">
    <w:abstractNumId w:val="21"/>
  </w:num>
  <w:num w:numId="4">
    <w:abstractNumId w:val="3"/>
  </w:num>
  <w:num w:numId="5">
    <w:abstractNumId w:val="16"/>
  </w:num>
  <w:num w:numId="6">
    <w:abstractNumId w:val="27"/>
  </w:num>
  <w:num w:numId="7">
    <w:abstractNumId w:val="9"/>
  </w:num>
  <w:num w:numId="8">
    <w:abstractNumId w:val="26"/>
  </w:num>
  <w:num w:numId="9">
    <w:abstractNumId w:val="6"/>
  </w:num>
  <w:num w:numId="10">
    <w:abstractNumId w:val="13"/>
  </w:num>
  <w:num w:numId="11">
    <w:abstractNumId w:val="31"/>
  </w:num>
  <w:num w:numId="12">
    <w:abstractNumId w:val="35"/>
  </w:num>
  <w:num w:numId="13">
    <w:abstractNumId w:val="33"/>
  </w:num>
  <w:num w:numId="14">
    <w:abstractNumId w:val="32"/>
  </w:num>
  <w:num w:numId="15">
    <w:abstractNumId w:val="37"/>
  </w:num>
  <w:num w:numId="16">
    <w:abstractNumId w:val="11"/>
  </w:num>
  <w:num w:numId="17">
    <w:abstractNumId w:val="36"/>
  </w:num>
  <w:num w:numId="18">
    <w:abstractNumId w:val="1"/>
  </w:num>
  <w:num w:numId="19">
    <w:abstractNumId w:val="7"/>
  </w:num>
  <w:num w:numId="20">
    <w:abstractNumId w:val="28"/>
  </w:num>
  <w:num w:numId="21">
    <w:abstractNumId w:val="23"/>
  </w:num>
  <w:num w:numId="22">
    <w:abstractNumId w:val="0"/>
  </w:num>
  <w:num w:numId="23">
    <w:abstractNumId w:val="12"/>
  </w:num>
  <w:num w:numId="24">
    <w:abstractNumId w:val="20"/>
  </w:num>
  <w:num w:numId="25">
    <w:abstractNumId w:val="18"/>
  </w:num>
  <w:num w:numId="26">
    <w:abstractNumId w:val="24"/>
  </w:num>
  <w:num w:numId="27">
    <w:abstractNumId w:val="30"/>
  </w:num>
  <w:num w:numId="28">
    <w:abstractNumId w:val="5"/>
  </w:num>
  <w:num w:numId="29">
    <w:abstractNumId w:val="22"/>
  </w:num>
  <w:num w:numId="30">
    <w:abstractNumId w:val="10"/>
  </w:num>
  <w:num w:numId="31">
    <w:abstractNumId w:val="25"/>
  </w:num>
  <w:num w:numId="32">
    <w:abstractNumId w:val="17"/>
  </w:num>
  <w:num w:numId="33">
    <w:abstractNumId w:val="29"/>
  </w:num>
  <w:num w:numId="34">
    <w:abstractNumId w:val="34"/>
  </w:num>
  <w:num w:numId="35">
    <w:abstractNumId w:val="38"/>
  </w:num>
  <w:num w:numId="36">
    <w:abstractNumId w:val="14"/>
  </w:num>
  <w:num w:numId="37">
    <w:abstractNumId w:val="8"/>
  </w:num>
  <w:num w:numId="38">
    <w:abstractNumId w:val="2"/>
  </w:num>
  <w:num w:numId="39">
    <w:abstractNumId w:val="4"/>
  </w:num>
  <w:num w:numId="4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4A73"/>
    <w:rsid w:val="00055F4B"/>
    <w:rsid w:val="00066FB7"/>
    <w:rsid w:val="000829AB"/>
    <w:rsid w:val="000F12B3"/>
    <w:rsid w:val="000F7D2E"/>
    <w:rsid w:val="00111E0E"/>
    <w:rsid w:val="001343E0"/>
    <w:rsid w:val="001B03B6"/>
    <w:rsid w:val="002A0E57"/>
    <w:rsid w:val="002E5952"/>
    <w:rsid w:val="003436FD"/>
    <w:rsid w:val="003A49EE"/>
    <w:rsid w:val="004142AA"/>
    <w:rsid w:val="004615AB"/>
    <w:rsid w:val="00467B74"/>
    <w:rsid w:val="00483224"/>
    <w:rsid w:val="004B32AF"/>
    <w:rsid w:val="004E0D88"/>
    <w:rsid w:val="00523EC7"/>
    <w:rsid w:val="00542A8B"/>
    <w:rsid w:val="00563D20"/>
    <w:rsid w:val="0057032A"/>
    <w:rsid w:val="005A6F24"/>
    <w:rsid w:val="005E1A8E"/>
    <w:rsid w:val="005E1CA8"/>
    <w:rsid w:val="0061455E"/>
    <w:rsid w:val="00674222"/>
    <w:rsid w:val="006920E1"/>
    <w:rsid w:val="006E40BC"/>
    <w:rsid w:val="00766560"/>
    <w:rsid w:val="0077215E"/>
    <w:rsid w:val="007C3535"/>
    <w:rsid w:val="00806B7D"/>
    <w:rsid w:val="008911F3"/>
    <w:rsid w:val="00891D09"/>
    <w:rsid w:val="0089429C"/>
    <w:rsid w:val="008F79A8"/>
    <w:rsid w:val="00954EC1"/>
    <w:rsid w:val="009C4E6B"/>
    <w:rsid w:val="00A37DD5"/>
    <w:rsid w:val="00A544DC"/>
    <w:rsid w:val="00B13213"/>
    <w:rsid w:val="00B724FA"/>
    <w:rsid w:val="00BC1440"/>
    <w:rsid w:val="00C23F7F"/>
    <w:rsid w:val="00C566A2"/>
    <w:rsid w:val="00C759CE"/>
    <w:rsid w:val="00C76A92"/>
    <w:rsid w:val="00C8753C"/>
    <w:rsid w:val="00C907B8"/>
    <w:rsid w:val="00CD4A73"/>
    <w:rsid w:val="00CE2F47"/>
    <w:rsid w:val="00CF0BB7"/>
    <w:rsid w:val="00CF69D8"/>
    <w:rsid w:val="00D81B4C"/>
    <w:rsid w:val="00E17497"/>
    <w:rsid w:val="00E84D77"/>
    <w:rsid w:val="00EE6A3F"/>
    <w:rsid w:val="00F13463"/>
    <w:rsid w:val="00F43593"/>
    <w:rsid w:val="00F9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50849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1A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1">
    <w:name w:val="heading 1"/>
    <w:basedOn w:val="a"/>
    <w:next w:val="a"/>
    <w:link w:val="10"/>
    <w:qFormat/>
    <w:rsid w:val="005E1A8E"/>
    <w:pPr>
      <w:keepNext/>
      <w:jc w:val="center"/>
      <w:outlineLvl w:val="0"/>
    </w:pPr>
    <w:rPr>
      <w:rFonts w:eastAsia="Calibri"/>
      <w:sz w:val="28"/>
      <w:lang w:val="ru-RU" w:eastAsia="ru-RU"/>
    </w:rPr>
  </w:style>
  <w:style w:type="paragraph" w:styleId="2">
    <w:name w:val="heading 2"/>
    <w:basedOn w:val="a"/>
    <w:next w:val="a"/>
    <w:link w:val="20"/>
    <w:unhideWhenUsed/>
    <w:qFormat/>
    <w:rsid w:val="005E1A8E"/>
    <w:pPr>
      <w:keepNext/>
      <w:keepLines/>
      <w:spacing w:before="200"/>
      <w:outlineLvl w:val="1"/>
    </w:pPr>
    <w:rPr>
      <w:rFonts w:ascii="Cambria" w:hAnsi="Cambria"/>
      <w:color w:val="4F81BD"/>
      <w:sz w:val="26"/>
      <w:szCs w:val="26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E1A8E"/>
    <w:rPr>
      <w:rFonts w:ascii="Times New Roman" w:eastAsia="Calibri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5E1A8E"/>
    <w:rPr>
      <w:rFonts w:ascii="Cambria" w:eastAsia="Times New Roman" w:hAnsi="Cambria" w:cs="Times New Roman"/>
      <w:color w:val="4F81BD"/>
      <w:sz w:val="26"/>
      <w:szCs w:val="26"/>
      <w:lang w:eastAsia="ru-RU"/>
    </w:rPr>
  </w:style>
  <w:style w:type="paragraph" w:customStyle="1" w:styleId="Default">
    <w:name w:val="Default"/>
    <w:rsid w:val="005E1A8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EmptyLayoutCell">
    <w:name w:val="EmptyLayoutCell"/>
    <w:basedOn w:val="a"/>
    <w:rsid w:val="005E1A8E"/>
    <w:rPr>
      <w:sz w:val="2"/>
    </w:rPr>
  </w:style>
  <w:style w:type="paragraph" w:styleId="a3">
    <w:name w:val="Subtitle"/>
    <w:basedOn w:val="a"/>
    <w:link w:val="a4"/>
    <w:qFormat/>
    <w:rsid w:val="005E1A8E"/>
    <w:pPr>
      <w:jc w:val="center"/>
    </w:pPr>
    <w:rPr>
      <w:rFonts w:eastAsia="Calibri"/>
      <w:b/>
      <w:sz w:val="32"/>
      <w:lang w:val="ru-RU" w:eastAsia="ru-RU"/>
    </w:rPr>
  </w:style>
  <w:style w:type="character" w:customStyle="1" w:styleId="a4">
    <w:name w:val="Подзаголовок Знак"/>
    <w:basedOn w:val="a0"/>
    <w:link w:val="a3"/>
    <w:rsid w:val="005E1A8E"/>
    <w:rPr>
      <w:rFonts w:ascii="Times New Roman" w:eastAsia="Calibri" w:hAnsi="Times New Roman" w:cs="Times New Roman"/>
      <w:b/>
      <w:sz w:val="32"/>
      <w:szCs w:val="20"/>
      <w:lang w:eastAsia="ru-RU"/>
    </w:rPr>
  </w:style>
  <w:style w:type="character" w:styleId="a5">
    <w:name w:val="Hyperlink"/>
    <w:rsid w:val="005E1A8E"/>
    <w:rPr>
      <w:color w:val="000080"/>
      <w:u w:val="single"/>
    </w:rPr>
  </w:style>
  <w:style w:type="character" w:customStyle="1" w:styleId="b-serp-urlitem1">
    <w:name w:val="b-serp-url__item1"/>
    <w:rsid w:val="005E1A8E"/>
  </w:style>
  <w:style w:type="character" w:customStyle="1" w:styleId="serp-urlitem">
    <w:name w:val="serp-url__item"/>
    <w:rsid w:val="005E1A8E"/>
  </w:style>
  <w:style w:type="character" w:customStyle="1" w:styleId="21">
    <w:name w:val="Основной текст 2 Знак"/>
    <w:link w:val="22"/>
    <w:uiPriority w:val="99"/>
    <w:rsid w:val="005E1A8E"/>
    <w:rPr>
      <w:rFonts w:ascii="Helvetica" w:hAnsi="Helvetica"/>
      <w:b/>
      <w:bCs/>
      <w:sz w:val="19"/>
      <w:szCs w:val="19"/>
    </w:rPr>
  </w:style>
  <w:style w:type="paragraph" w:styleId="22">
    <w:name w:val="Body Text 2"/>
    <w:basedOn w:val="a"/>
    <w:link w:val="21"/>
    <w:uiPriority w:val="99"/>
    <w:unhideWhenUsed/>
    <w:rsid w:val="005E1A8E"/>
    <w:pPr>
      <w:spacing w:after="120" w:line="480" w:lineRule="auto"/>
    </w:pPr>
    <w:rPr>
      <w:rFonts w:ascii="Helvetica" w:eastAsiaTheme="minorHAnsi" w:hAnsi="Helvetica" w:cstheme="minorBidi"/>
      <w:b/>
      <w:bCs/>
      <w:sz w:val="19"/>
      <w:szCs w:val="19"/>
      <w:lang w:val="ru-RU"/>
    </w:rPr>
  </w:style>
  <w:style w:type="character" w:customStyle="1" w:styleId="210">
    <w:name w:val="Основной текст 2 Знак1"/>
    <w:basedOn w:val="a0"/>
    <w:uiPriority w:val="99"/>
    <w:semiHidden/>
    <w:rsid w:val="005E1A8E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6">
    <w:name w:val="Body Text"/>
    <w:basedOn w:val="a"/>
    <w:link w:val="a7"/>
    <w:uiPriority w:val="99"/>
    <w:semiHidden/>
    <w:unhideWhenUsed/>
    <w:rsid w:val="005E1A8E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5E1A8E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8">
    <w:name w:val="No Spacing"/>
    <w:uiPriority w:val="1"/>
    <w:qFormat/>
    <w:rsid w:val="005E1A8E"/>
    <w:pPr>
      <w:spacing w:after="0" w:line="240" w:lineRule="auto"/>
    </w:pPr>
    <w:rPr>
      <w:rFonts w:ascii="Calibri" w:eastAsia="Calibri" w:hAnsi="Calibri" w:cs="Times New Roman"/>
    </w:rPr>
  </w:style>
  <w:style w:type="paragraph" w:styleId="a9">
    <w:name w:val="List Paragraph"/>
    <w:basedOn w:val="a"/>
    <w:link w:val="aa"/>
    <w:uiPriority w:val="34"/>
    <w:qFormat/>
    <w:rsid w:val="005E1A8E"/>
    <w:pPr>
      <w:ind w:left="720"/>
      <w:contextualSpacing/>
    </w:pPr>
    <w:rPr>
      <w:sz w:val="24"/>
      <w:szCs w:val="24"/>
      <w:lang w:val="ru-RU" w:eastAsia="ru-RU"/>
    </w:rPr>
  </w:style>
  <w:style w:type="character" w:customStyle="1" w:styleId="aa">
    <w:name w:val="Абзац списка Знак"/>
    <w:link w:val="a9"/>
    <w:uiPriority w:val="34"/>
    <w:locked/>
    <w:rsid w:val="005E1A8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Текст выноски Знак"/>
    <w:basedOn w:val="a0"/>
    <w:link w:val="ac"/>
    <w:uiPriority w:val="99"/>
    <w:semiHidden/>
    <w:rsid w:val="005E1A8E"/>
    <w:rPr>
      <w:rFonts w:ascii="Tahoma" w:eastAsia="Times New Roman" w:hAnsi="Tahoma" w:cs="Tahoma"/>
      <w:sz w:val="16"/>
      <w:szCs w:val="16"/>
      <w:lang w:val="en-US"/>
    </w:rPr>
  </w:style>
  <w:style w:type="paragraph" w:styleId="ac">
    <w:name w:val="Balloon Text"/>
    <w:basedOn w:val="a"/>
    <w:link w:val="ab"/>
    <w:uiPriority w:val="99"/>
    <w:semiHidden/>
    <w:unhideWhenUsed/>
    <w:rsid w:val="005E1A8E"/>
    <w:rPr>
      <w:rFonts w:ascii="Tahoma" w:hAnsi="Tahoma" w:cs="Tahoma"/>
      <w:sz w:val="16"/>
      <w:szCs w:val="16"/>
    </w:rPr>
  </w:style>
  <w:style w:type="paragraph" w:customStyle="1" w:styleId="s1">
    <w:name w:val="s_1"/>
    <w:basedOn w:val="a"/>
    <w:rsid w:val="005E1A8E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apple-converted-space">
    <w:name w:val="apple-converted-space"/>
    <w:basedOn w:val="a0"/>
    <w:rsid w:val="005E1A8E"/>
  </w:style>
  <w:style w:type="paragraph" w:styleId="ad">
    <w:name w:val="header"/>
    <w:basedOn w:val="a"/>
    <w:link w:val="ae"/>
    <w:uiPriority w:val="99"/>
    <w:unhideWhenUsed/>
    <w:rsid w:val="005E1A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5E1A8E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f">
    <w:name w:val="footer"/>
    <w:basedOn w:val="a"/>
    <w:link w:val="af0"/>
    <w:uiPriority w:val="99"/>
    <w:unhideWhenUsed/>
    <w:rsid w:val="005E1A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5E1A8E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f1">
    <w:name w:val="Normal (Web)"/>
    <w:basedOn w:val="a"/>
    <w:uiPriority w:val="99"/>
    <w:unhideWhenUsed/>
    <w:rsid w:val="005E1A8E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styleId="af2">
    <w:name w:val="annotation reference"/>
    <w:basedOn w:val="a0"/>
    <w:uiPriority w:val="99"/>
    <w:semiHidden/>
    <w:unhideWhenUsed/>
    <w:rsid w:val="004615AB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4615AB"/>
  </w:style>
  <w:style w:type="character" w:customStyle="1" w:styleId="af4">
    <w:name w:val="Текст примечания Знак"/>
    <w:basedOn w:val="a0"/>
    <w:link w:val="af3"/>
    <w:uiPriority w:val="99"/>
    <w:semiHidden/>
    <w:rsid w:val="004615AB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4615AB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4615AB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character" w:customStyle="1" w:styleId="UnresolvedMention">
    <w:name w:val="Unresolved Mention"/>
    <w:basedOn w:val="a0"/>
    <w:uiPriority w:val="99"/>
    <w:semiHidden/>
    <w:unhideWhenUsed/>
    <w:rsid w:val="00A544DC"/>
    <w:rPr>
      <w:color w:val="605E5C"/>
      <w:shd w:val="clear" w:color="auto" w:fill="E1DFDD"/>
    </w:rPr>
  </w:style>
  <w:style w:type="paragraph" w:customStyle="1" w:styleId="ConsPlusNormal">
    <w:name w:val="ConsPlusNormal"/>
    <w:rsid w:val="0057032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57032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1A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1">
    <w:name w:val="heading 1"/>
    <w:basedOn w:val="a"/>
    <w:next w:val="a"/>
    <w:link w:val="10"/>
    <w:qFormat/>
    <w:rsid w:val="005E1A8E"/>
    <w:pPr>
      <w:keepNext/>
      <w:jc w:val="center"/>
      <w:outlineLvl w:val="0"/>
    </w:pPr>
    <w:rPr>
      <w:rFonts w:eastAsia="Calibri"/>
      <w:sz w:val="28"/>
      <w:lang w:val="ru-RU" w:eastAsia="ru-RU"/>
    </w:rPr>
  </w:style>
  <w:style w:type="paragraph" w:styleId="2">
    <w:name w:val="heading 2"/>
    <w:basedOn w:val="a"/>
    <w:next w:val="a"/>
    <w:link w:val="20"/>
    <w:unhideWhenUsed/>
    <w:qFormat/>
    <w:rsid w:val="005E1A8E"/>
    <w:pPr>
      <w:keepNext/>
      <w:keepLines/>
      <w:spacing w:before="200"/>
      <w:outlineLvl w:val="1"/>
    </w:pPr>
    <w:rPr>
      <w:rFonts w:ascii="Cambria" w:hAnsi="Cambria"/>
      <w:color w:val="4F81BD"/>
      <w:sz w:val="26"/>
      <w:szCs w:val="26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E1A8E"/>
    <w:rPr>
      <w:rFonts w:ascii="Times New Roman" w:eastAsia="Calibri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5E1A8E"/>
    <w:rPr>
      <w:rFonts w:ascii="Cambria" w:eastAsia="Times New Roman" w:hAnsi="Cambria" w:cs="Times New Roman"/>
      <w:color w:val="4F81BD"/>
      <w:sz w:val="26"/>
      <w:szCs w:val="26"/>
      <w:lang w:eastAsia="ru-RU"/>
    </w:rPr>
  </w:style>
  <w:style w:type="paragraph" w:customStyle="1" w:styleId="Default">
    <w:name w:val="Default"/>
    <w:rsid w:val="005E1A8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EmptyLayoutCell">
    <w:name w:val="EmptyLayoutCell"/>
    <w:basedOn w:val="a"/>
    <w:rsid w:val="005E1A8E"/>
    <w:rPr>
      <w:sz w:val="2"/>
    </w:rPr>
  </w:style>
  <w:style w:type="paragraph" w:styleId="a3">
    <w:name w:val="Subtitle"/>
    <w:basedOn w:val="a"/>
    <w:link w:val="a4"/>
    <w:qFormat/>
    <w:rsid w:val="005E1A8E"/>
    <w:pPr>
      <w:jc w:val="center"/>
    </w:pPr>
    <w:rPr>
      <w:rFonts w:eastAsia="Calibri"/>
      <w:b/>
      <w:sz w:val="32"/>
      <w:lang w:val="ru-RU" w:eastAsia="ru-RU"/>
    </w:rPr>
  </w:style>
  <w:style w:type="character" w:customStyle="1" w:styleId="a4">
    <w:name w:val="Подзаголовок Знак"/>
    <w:basedOn w:val="a0"/>
    <w:link w:val="a3"/>
    <w:rsid w:val="005E1A8E"/>
    <w:rPr>
      <w:rFonts w:ascii="Times New Roman" w:eastAsia="Calibri" w:hAnsi="Times New Roman" w:cs="Times New Roman"/>
      <w:b/>
      <w:sz w:val="32"/>
      <w:szCs w:val="20"/>
      <w:lang w:eastAsia="ru-RU"/>
    </w:rPr>
  </w:style>
  <w:style w:type="character" w:styleId="a5">
    <w:name w:val="Hyperlink"/>
    <w:rsid w:val="005E1A8E"/>
    <w:rPr>
      <w:color w:val="000080"/>
      <w:u w:val="single"/>
    </w:rPr>
  </w:style>
  <w:style w:type="character" w:customStyle="1" w:styleId="b-serp-urlitem1">
    <w:name w:val="b-serp-url__item1"/>
    <w:rsid w:val="005E1A8E"/>
  </w:style>
  <w:style w:type="character" w:customStyle="1" w:styleId="serp-urlitem">
    <w:name w:val="serp-url__item"/>
    <w:rsid w:val="005E1A8E"/>
  </w:style>
  <w:style w:type="character" w:customStyle="1" w:styleId="21">
    <w:name w:val="Основной текст 2 Знак"/>
    <w:link w:val="22"/>
    <w:uiPriority w:val="99"/>
    <w:rsid w:val="005E1A8E"/>
    <w:rPr>
      <w:rFonts w:ascii="Helvetica" w:hAnsi="Helvetica"/>
      <w:b/>
      <w:bCs/>
      <w:sz w:val="19"/>
      <w:szCs w:val="19"/>
    </w:rPr>
  </w:style>
  <w:style w:type="paragraph" w:styleId="22">
    <w:name w:val="Body Text 2"/>
    <w:basedOn w:val="a"/>
    <w:link w:val="21"/>
    <w:uiPriority w:val="99"/>
    <w:unhideWhenUsed/>
    <w:rsid w:val="005E1A8E"/>
    <w:pPr>
      <w:spacing w:after="120" w:line="480" w:lineRule="auto"/>
    </w:pPr>
    <w:rPr>
      <w:rFonts w:ascii="Helvetica" w:eastAsiaTheme="minorHAnsi" w:hAnsi="Helvetica" w:cstheme="minorBidi"/>
      <w:b/>
      <w:bCs/>
      <w:sz w:val="19"/>
      <w:szCs w:val="19"/>
      <w:lang w:val="ru-RU"/>
    </w:rPr>
  </w:style>
  <w:style w:type="character" w:customStyle="1" w:styleId="210">
    <w:name w:val="Основной текст 2 Знак1"/>
    <w:basedOn w:val="a0"/>
    <w:uiPriority w:val="99"/>
    <w:semiHidden/>
    <w:rsid w:val="005E1A8E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6">
    <w:name w:val="Body Text"/>
    <w:basedOn w:val="a"/>
    <w:link w:val="a7"/>
    <w:uiPriority w:val="99"/>
    <w:semiHidden/>
    <w:unhideWhenUsed/>
    <w:rsid w:val="005E1A8E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5E1A8E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8">
    <w:name w:val="No Spacing"/>
    <w:uiPriority w:val="1"/>
    <w:qFormat/>
    <w:rsid w:val="005E1A8E"/>
    <w:pPr>
      <w:spacing w:after="0" w:line="240" w:lineRule="auto"/>
    </w:pPr>
    <w:rPr>
      <w:rFonts w:ascii="Calibri" w:eastAsia="Calibri" w:hAnsi="Calibri" w:cs="Times New Roman"/>
    </w:rPr>
  </w:style>
  <w:style w:type="paragraph" w:styleId="a9">
    <w:name w:val="List Paragraph"/>
    <w:basedOn w:val="a"/>
    <w:link w:val="aa"/>
    <w:uiPriority w:val="34"/>
    <w:qFormat/>
    <w:rsid w:val="005E1A8E"/>
    <w:pPr>
      <w:ind w:left="720"/>
      <w:contextualSpacing/>
    </w:pPr>
    <w:rPr>
      <w:sz w:val="24"/>
      <w:szCs w:val="24"/>
      <w:lang w:val="ru-RU" w:eastAsia="ru-RU"/>
    </w:rPr>
  </w:style>
  <w:style w:type="character" w:customStyle="1" w:styleId="aa">
    <w:name w:val="Абзац списка Знак"/>
    <w:link w:val="a9"/>
    <w:uiPriority w:val="34"/>
    <w:locked/>
    <w:rsid w:val="005E1A8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Текст выноски Знак"/>
    <w:basedOn w:val="a0"/>
    <w:link w:val="ac"/>
    <w:uiPriority w:val="99"/>
    <w:semiHidden/>
    <w:rsid w:val="005E1A8E"/>
    <w:rPr>
      <w:rFonts w:ascii="Tahoma" w:eastAsia="Times New Roman" w:hAnsi="Tahoma" w:cs="Tahoma"/>
      <w:sz w:val="16"/>
      <w:szCs w:val="16"/>
      <w:lang w:val="en-US"/>
    </w:rPr>
  </w:style>
  <w:style w:type="paragraph" w:styleId="ac">
    <w:name w:val="Balloon Text"/>
    <w:basedOn w:val="a"/>
    <w:link w:val="ab"/>
    <w:uiPriority w:val="99"/>
    <w:semiHidden/>
    <w:unhideWhenUsed/>
    <w:rsid w:val="005E1A8E"/>
    <w:rPr>
      <w:rFonts w:ascii="Tahoma" w:hAnsi="Tahoma" w:cs="Tahoma"/>
      <w:sz w:val="16"/>
      <w:szCs w:val="16"/>
    </w:rPr>
  </w:style>
  <w:style w:type="paragraph" w:customStyle="1" w:styleId="s1">
    <w:name w:val="s_1"/>
    <w:basedOn w:val="a"/>
    <w:rsid w:val="005E1A8E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apple-converted-space">
    <w:name w:val="apple-converted-space"/>
    <w:basedOn w:val="a0"/>
    <w:rsid w:val="005E1A8E"/>
  </w:style>
  <w:style w:type="paragraph" w:styleId="ad">
    <w:name w:val="header"/>
    <w:basedOn w:val="a"/>
    <w:link w:val="ae"/>
    <w:uiPriority w:val="99"/>
    <w:unhideWhenUsed/>
    <w:rsid w:val="005E1A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5E1A8E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f">
    <w:name w:val="footer"/>
    <w:basedOn w:val="a"/>
    <w:link w:val="af0"/>
    <w:uiPriority w:val="99"/>
    <w:unhideWhenUsed/>
    <w:rsid w:val="005E1A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5E1A8E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f1">
    <w:name w:val="Normal (Web)"/>
    <w:basedOn w:val="a"/>
    <w:uiPriority w:val="99"/>
    <w:unhideWhenUsed/>
    <w:rsid w:val="005E1A8E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styleId="af2">
    <w:name w:val="annotation reference"/>
    <w:basedOn w:val="a0"/>
    <w:uiPriority w:val="99"/>
    <w:semiHidden/>
    <w:unhideWhenUsed/>
    <w:rsid w:val="004615AB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4615AB"/>
  </w:style>
  <w:style w:type="character" w:customStyle="1" w:styleId="af4">
    <w:name w:val="Текст примечания Знак"/>
    <w:basedOn w:val="a0"/>
    <w:link w:val="af3"/>
    <w:uiPriority w:val="99"/>
    <w:semiHidden/>
    <w:rsid w:val="004615AB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4615AB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4615AB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character" w:customStyle="1" w:styleId="UnresolvedMention">
    <w:name w:val="Unresolved Mention"/>
    <w:basedOn w:val="a0"/>
    <w:uiPriority w:val="99"/>
    <w:semiHidden/>
    <w:unhideWhenUsed/>
    <w:rsid w:val="00A544DC"/>
    <w:rPr>
      <w:color w:val="605E5C"/>
      <w:shd w:val="clear" w:color="auto" w:fill="E1DFDD"/>
    </w:rPr>
  </w:style>
  <w:style w:type="paragraph" w:customStyle="1" w:styleId="ConsPlusNormal">
    <w:name w:val="ConsPlusNormal"/>
    <w:rsid w:val="0057032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57032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3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3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5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93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9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8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8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6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0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0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13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3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5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8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3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9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2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0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biblio-online.ru/bcode/429626" TargetMode="External"/><Relationship Id="rId18" Type="http://schemas.openxmlformats.org/officeDocument/2006/relationships/hyperlink" Target="http://www.minfin.ru" TargetMode="External"/><Relationship Id="rId26" Type="http://schemas.openxmlformats.org/officeDocument/2006/relationships/hyperlink" Target="http://ru.investing.com" TargetMode="External"/><Relationship Id="rId39" Type="http://schemas.openxmlformats.org/officeDocument/2006/relationships/hyperlink" Target="http://www.pfrf.ru/files/id/press_center/pr/uchebnik/SchoolBook__2018_1.pdf" TargetMode="External"/><Relationship Id="rId3" Type="http://schemas.microsoft.com/office/2007/relationships/stylesWithEffects" Target="stylesWithEffects.xml"/><Relationship Id="rId21" Type="http://schemas.openxmlformats.org/officeDocument/2006/relationships/hyperlink" Target="file:///C:\Users\&#1069;&#1076;&#1091;&#1072;&#1088;&#1076;\Desktop\38.02.07%20&#1041;&#1072;&#1085;&#1082;&#1086;&#1074;&#1089;&#1082;&#1086;&#1077;%20&#1076;&#1077;&#1083;&#1086;%20&#1075;&#1086;&#1090;&#1086;&#1074;&#1099;&#1077;\5.%20&#1054;&#1073;&#1097;&#1077;&#1087;&#1088;&#1086;&#1092;&#1077;&#1089;&#1089;&#1080;&#1086;&#1085;&#1072;&#1083;&#1100;&#1085;&#1099;&#1081;%20&#1094;&#1080;&#1082;&#1083;\&#1054;&#1055;%20.05%20&#1060;&#1080;&#1085;&#1072;&#1085;&#1089;&#1099;,%20&#1076;&#1077;&#1085;%20&#1086;&#1073;&#1088;%20&#1080;%20&#1082;&#1088;&#1077;&#1076;&#1080;&#1090;\&#1060;&#1077;&#1076;&#1077;&#1088;&#1072;&#1083;&#1100;&#1085;&#1072;&#1103;%20&#1089;&#1083;&#1091;&#1078;&#1073;&#1072;%20&#1075;&#1086;&#1089;&#1091;&#1076;&#1072;&#1088;&#1089;&#1090;&#1074;&#1077;&#1085;&#1085;&#1086;&#1081;%20&#1089;&#1090;&#1072;&#1090;&#1080;&#1089;&#1090;&#1080;&#1082;&#1080;%20&#8211;%20https:\rosstat.gov.ru\" TargetMode="External"/><Relationship Id="rId34" Type="http://schemas.openxmlformats.org/officeDocument/2006/relationships/hyperlink" Target="http://www.rbc.ru" TargetMode="Externa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yperlink" Target="https://urait.ru/bcode/466897" TargetMode="External"/><Relationship Id="rId25" Type="http://schemas.openxmlformats.org/officeDocument/2006/relationships/hyperlink" Target="http://www.mfnso.nso.ru" TargetMode="External"/><Relationship Id="rId33" Type="http://schemas.openxmlformats.org/officeDocument/2006/relationships/hyperlink" Target="http://www.o-strahovanie.ru" TargetMode="External"/><Relationship Id="rId38" Type="http://schemas.openxmlformats.org/officeDocument/2006/relationships/hyperlink" Target="http://www.consultant.ru" TargetMode="External"/><Relationship Id="rId2" Type="http://schemas.openxmlformats.org/officeDocument/2006/relationships/styles" Target="styles.xml"/><Relationship Id="rId16" Type="http://schemas.openxmlformats.org/officeDocument/2006/relationships/hyperlink" Target="http://znanium.com/go.php?id=415289" TargetMode="External"/><Relationship Id="rId20" Type="http://schemas.openxmlformats.org/officeDocument/2006/relationships/hyperlink" Target="http://www.cbr.ru" TargetMode="External"/><Relationship Id="rId29" Type="http://schemas.openxmlformats.org/officeDocument/2006/relationships/hyperlink" Target="http://www.banki.ru" TargetMode="External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hyperlink" Target="https://openbudget.mfnso.ru" TargetMode="External"/><Relationship Id="rId32" Type="http://schemas.openxmlformats.org/officeDocument/2006/relationships/hyperlink" Target="http://www.nalogkodeks.ru" TargetMode="External"/><Relationship Id="rId37" Type="http://schemas.openxmlformats.org/officeDocument/2006/relationships/hyperlink" Target="http://www.garant.ru" TargetMode="External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biblio-online.ru/bcode/434361" TargetMode="External"/><Relationship Id="rId23" Type="http://schemas.openxmlformats.org/officeDocument/2006/relationships/hyperlink" Target="http://budget.gov.ru" TargetMode="External"/><Relationship Id="rId28" Type="http://schemas.openxmlformats.org/officeDocument/2006/relationships/hyperlink" Target="http://www.asv.org.ru" TargetMode="External"/><Relationship Id="rId36" Type="http://schemas.openxmlformats.org/officeDocument/2006/relationships/hyperlink" Target="https://www.moex.com/" TargetMode="External"/><Relationship Id="rId10" Type="http://schemas.openxmlformats.org/officeDocument/2006/relationships/image" Target="media/image3.png"/><Relationship Id="rId19" Type="http://schemas.openxmlformats.org/officeDocument/2006/relationships/hyperlink" Target="http://www.nalog.ru" TargetMode="External"/><Relationship Id="rId31" Type="http://schemas.openxmlformats.org/officeDocument/2006/relationships/hyperlink" Target="http://www.iblfrussia.or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biblio-online.ru/bcode/444739" TargetMode="External"/><Relationship Id="rId22" Type="http://schemas.openxmlformats.org/officeDocument/2006/relationships/hyperlink" Target="http://www.pfrf.r" TargetMode="External"/><Relationship Id="rId27" Type="http://schemas.openxmlformats.org/officeDocument/2006/relationships/hyperlink" Target="http://vip-money.com" TargetMode="External"/><Relationship Id="rId30" Type="http://schemas.openxmlformats.org/officeDocument/2006/relationships/hyperlink" Target="http://www.fmc.hse.ru" TargetMode="External"/><Relationship Id="rId35" Type="http://schemas.openxmlformats.org/officeDocument/2006/relationships/hyperlink" Target="http://www.siora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15</Pages>
  <Words>3568</Words>
  <Characters>20341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Eduard Alshevski</dc:creator>
  <cp:lastModifiedBy>Здоровцова Олеся Николаевна</cp:lastModifiedBy>
  <cp:revision>5</cp:revision>
  <dcterms:created xsi:type="dcterms:W3CDTF">2025-11-18T11:41:00Z</dcterms:created>
  <dcterms:modified xsi:type="dcterms:W3CDTF">2026-08-13T06:12:00Z</dcterms:modified>
</cp:coreProperties>
</file>